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DC9F" w14:textId="097E8EF5" w:rsidR="00401906" w:rsidRPr="009E13A6" w:rsidRDefault="00BE2A1B">
      <w:pPr>
        <w:rPr>
          <w:rFonts w:ascii="Myriad Pro" w:hAnsi="Myriad Pro"/>
        </w:rPr>
      </w:pPr>
      <w:r>
        <w:rPr>
          <w:rFonts w:ascii="Myriad Pro" w:hAnsi="Myriad Pro"/>
          <w:noProof/>
        </w:rPr>
        <mc:AlternateContent>
          <mc:Choice Requires="wps">
            <w:drawing>
              <wp:anchor distT="36575" distB="36575" distL="36576" distR="36576" simplePos="0" relativeHeight="251657215" behindDoc="0" locked="0" layoutInCell="1" allowOverlap="1" wp14:anchorId="0CFD06C0" wp14:editId="541A215B">
                <wp:simplePos x="0" y="0"/>
                <wp:positionH relativeFrom="column">
                  <wp:posOffset>-1163320</wp:posOffset>
                </wp:positionH>
                <wp:positionV relativeFrom="paragraph">
                  <wp:posOffset>-178436</wp:posOffset>
                </wp:positionV>
                <wp:extent cx="82296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66C38" id="Line 5" o:spid="_x0000_s1026" style="position:absolute;z-index:251657215;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91.6pt,-14.05pt" to="556.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">
                <v:shadow color="#ccc"/>
              </v:line>
            </w:pict>
          </mc:Fallback>
        </mc:AlternateContent>
      </w:r>
      <w:r w:rsidR="00164BA7" w:rsidRPr="009E13A6">
        <w:rPr>
          <w:rFonts w:ascii="Myriad Pro" w:hAnsi="Myriad Pro"/>
          <w:noProof/>
        </w:rPr>
        <w:drawing>
          <wp:anchor distT="0" distB="0" distL="114300" distR="114300" simplePos="0" relativeHeight="251659264" behindDoc="0" locked="0" layoutInCell="1" allowOverlap="1" wp14:anchorId="61F8BB88" wp14:editId="1E3F2AB2">
            <wp:simplePos x="0" y="0"/>
            <wp:positionH relativeFrom="column">
              <wp:posOffset>4697730</wp:posOffset>
            </wp:positionH>
            <wp:positionV relativeFrom="paragraph">
              <wp:posOffset>-685800</wp:posOffset>
            </wp:positionV>
            <wp:extent cx="1461135" cy="1219200"/>
            <wp:effectExtent l="19050" t="0" r="5715" b="0"/>
            <wp:wrapSquare wrapText="bothSides"/>
            <wp:docPr id="3" name="Picture 3" descr="S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I logo"/>
                    <pic:cNvPicPr>
                      <a:picLocks noChangeAspect="1" noChangeArrowheads="1"/>
                    </pic:cNvPicPr>
                  </pic:nvPicPr>
                  <pic:blipFill>
                    <a:blip r:embed="rId5" cstate="print"/>
                    <a:srcRect/>
                    <a:stretch>
                      <a:fillRect/>
                    </a:stretch>
                  </pic:blipFill>
                  <pic:spPr bwMode="auto">
                    <a:xfrm>
                      <a:off x="0" y="0"/>
                      <a:ext cx="1461135" cy="1219200"/>
                    </a:xfrm>
                    <a:prstGeom prst="rect">
                      <a:avLst/>
                    </a:prstGeom>
                    <a:noFill/>
                    <a:ln w="9525">
                      <a:noFill/>
                      <a:miter lim="800000"/>
                      <a:headEnd/>
                      <a:tailEnd/>
                    </a:ln>
                  </pic:spPr>
                </pic:pic>
              </a:graphicData>
            </a:graphic>
          </wp:anchor>
        </w:drawing>
      </w:r>
      <w:r>
        <w:rPr>
          <w:rFonts w:ascii="Myriad Pro" w:hAnsi="Myriad Pro"/>
          <w:noProof/>
        </w:rPr>
        <mc:AlternateContent>
          <mc:Choice Requires="wps">
            <w:drawing>
              <wp:anchor distT="36576" distB="36576" distL="36576" distR="36576" simplePos="0" relativeHeight="251660288" behindDoc="0" locked="0" layoutInCell="1" allowOverlap="1" wp14:anchorId="7855C3C8" wp14:editId="4E892ADF">
                <wp:simplePos x="0" y="0"/>
                <wp:positionH relativeFrom="column">
                  <wp:posOffset>-363220</wp:posOffset>
                </wp:positionH>
                <wp:positionV relativeFrom="paragraph">
                  <wp:posOffset>-35560</wp:posOffset>
                </wp:positionV>
                <wp:extent cx="4114800"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D52986" w14:textId="77777777" w:rsidR="00164BA7" w:rsidRDefault="00164BA7" w:rsidP="00164BA7">
                            <w:pPr>
                              <w:widowControl w:val="0"/>
                              <w:rPr>
                                <w:rFonts w:ascii="MS Reference Sans Serif" w:eastAsia="Calibri" w:hAnsi="MS Reference Sans Serif" w:cs="Times New Roman"/>
                                <w:i/>
                                <w:iCs/>
                              </w:rPr>
                            </w:pPr>
                            <w:r>
                              <w:rPr>
                                <w:rFonts w:ascii="MS Reference Sans Serif" w:eastAsia="Calibri" w:hAnsi="MS Reference Sans Serif" w:cs="Times New Roman"/>
                                <w:i/>
                                <w:iCs/>
                              </w:rPr>
                              <w:t>...to champion a healthy, vibrant downtown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C3C8" id="_x0000_t202" coordsize="21600,21600" o:spt="202" path="m,l,21600r21600,l21600,xe">
                <v:stroke joinstyle="miter"/>
                <v:path gradientshapeok="t" o:connecttype="rect"/>
              </v:shapetype>
              <v:shape id="Text Box 4" o:spid="_x0000_s1026" type="#_x0000_t202" style="position:absolute;margin-left:-28.6pt;margin-top:-2.8pt;width:324pt;height:1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" filled="f" stroked="f" insetpen="t">
                <v:textbox inset="2.88pt,2.88pt,2.88pt,2.88pt">
                  <w:txbxContent>
                    <w:p w14:paraId="7ED52986" w14:textId="77777777" w:rsidR="00164BA7" w:rsidRDefault="00164BA7" w:rsidP="00164BA7">
                      <w:pPr>
                        <w:widowControl w:val="0"/>
                        <w:rPr>
                          <w:rFonts w:ascii="MS Reference Sans Serif" w:eastAsia="Calibri" w:hAnsi="MS Reference Sans Serif" w:cs="Times New Roman"/>
                          <w:i/>
                          <w:iCs/>
                        </w:rPr>
                      </w:pPr>
                      <w:r>
                        <w:rPr>
                          <w:rFonts w:ascii="MS Reference Sans Serif" w:eastAsia="Calibri" w:hAnsi="MS Reference Sans Serif" w:cs="Times New Roman"/>
                          <w:i/>
                          <w:iCs/>
                        </w:rPr>
                        <w:t>...to champion a healthy, vibrant downtown community!</w:t>
                      </w:r>
                    </w:p>
                  </w:txbxContent>
                </v:textbox>
              </v:shape>
            </w:pict>
          </mc:Fallback>
        </mc:AlternateContent>
      </w:r>
      <w:r>
        <w:rPr>
          <w:rFonts w:ascii="Myriad Pro" w:hAnsi="Myriad Pro"/>
          <w:noProof/>
        </w:rPr>
        <mc:AlternateContent>
          <mc:Choice Requires="wps">
            <w:drawing>
              <wp:anchor distT="36576" distB="36576" distL="36576" distR="36576" simplePos="0" relativeHeight="251658240" behindDoc="0" locked="0" layoutInCell="1" allowOverlap="1" wp14:anchorId="0D44B6B0" wp14:editId="41C5AF17">
                <wp:simplePos x="0" y="0"/>
                <wp:positionH relativeFrom="column">
                  <wp:posOffset>-820420</wp:posOffset>
                </wp:positionH>
                <wp:positionV relativeFrom="paragraph">
                  <wp:posOffset>-578485</wp:posOffset>
                </wp:positionV>
                <wp:extent cx="29718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E423D0" w14:textId="77777777" w:rsidR="00164BA7" w:rsidRDefault="00164BA7" w:rsidP="00164BA7">
                            <w:pPr>
                              <w:widowControl w:val="0"/>
                              <w:rPr>
                                <w:rFonts w:ascii="MS Reference Sans Serif" w:eastAsia="Calibri" w:hAnsi="MS Reference Sans Serif" w:cs="Times New Roman"/>
                                <w:b/>
                                <w:bCs/>
                                <w:sz w:val="32"/>
                                <w:szCs w:val="32"/>
                              </w:rPr>
                            </w:pPr>
                            <w:r>
                              <w:rPr>
                                <w:rFonts w:ascii="MS Reference Sans Serif" w:eastAsia="Calibri" w:hAnsi="MS Reference Sans Serif" w:cs="Times New Roman"/>
                                <w:b/>
                                <w:bCs/>
                                <w:sz w:val="32"/>
                                <w:szCs w:val="32"/>
                              </w:rPr>
                              <w:t>Salina Downtown, Inc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4B6B0" id="Text Box 2" o:spid="_x0000_s1027" type="#_x0000_t202" style="position:absolute;margin-left:-64.6pt;margin-top:-45.55pt;width:234pt;height: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" filled="f" stroked="f" insetpen="t">
                <v:textbox inset="2.88pt,2.88pt,2.88pt,2.88pt">
                  <w:txbxContent>
                    <w:p w14:paraId="6AE423D0" w14:textId="77777777" w:rsidR="00164BA7" w:rsidRDefault="00164BA7" w:rsidP="00164BA7">
                      <w:pPr>
                        <w:widowControl w:val="0"/>
                        <w:rPr>
                          <w:rFonts w:ascii="MS Reference Sans Serif" w:eastAsia="Calibri" w:hAnsi="MS Reference Sans Serif" w:cs="Times New Roman"/>
                          <w:b/>
                          <w:bCs/>
                          <w:sz w:val="32"/>
                          <w:szCs w:val="32"/>
                        </w:rPr>
                      </w:pPr>
                      <w:r>
                        <w:rPr>
                          <w:rFonts w:ascii="MS Reference Sans Serif" w:eastAsia="Calibri" w:hAnsi="MS Reference Sans Serif" w:cs="Times New Roman"/>
                          <w:b/>
                          <w:bCs/>
                          <w:sz w:val="32"/>
                          <w:szCs w:val="32"/>
                        </w:rPr>
                        <w:t>Salina Downtown, Inc</w:t>
                      </w:r>
                    </w:p>
                  </w:txbxContent>
                </v:textbox>
              </v:shape>
            </w:pict>
          </mc:Fallback>
        </mc:AlternateContent>
      </w:r>
    </w:p>
    <w:p w14:paraId="174AB4F4" w14:textId="14FAA9FC" w:rsidR="00164BA7" w:rsidRPr="009E13A6" w:rsidRDefault="00BE2A1B">
      <w:pPr>
        <w:rPr>
          <w:rFonts w:ascii="Myriad Pro" w:hAnsi="Myriad Pro"/>
        </w:rPr>
      </w:pPr>
      <w:r>
        <w:rPr>
          <w:rFonts w:ascii="Myriad Pro" w:hAnsi="Myriad Pro"/>
          <w:noProof/>
        </w:rPr>
        <mc:AlternateContent>
          <mc:Choice Requires="wps">
            <w:drawing>
              <wp:anchor distT="0" distB="0" distL="114300" distR="114300" simplePos="0" relativeHeight="251661312" behindDoc="0" locked="0" layoutInCell="1" allowOverlap="1" wp14:anchorId="20212820" wp14:editId="26D6AEBF">
                <wp:simplePos x="0" y="0"/>
                <wp:positionH relativeFrom="column">
                  <wp:posOffset>-177800</wp:posOffset>
                </wp:positionH>
                <wp:positionV relativeFrom="paragraph">
                  <wp:posOffset>225425</wp:posOffset>
                </wp:positionV>
                <wp:extent cx="6438900" cy="79311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93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798AC" w14:textId="77777777" w:rsidR="00164BA7" w:rsidRPr="009E13A6" w:rsidRDefault="00164BA7" w:rsidP="00164BA7">
                            <w:pPr>
                              <w:autoSpaceDE w:val="0"/>
                              <w:autoSpaceDN w:val="0"/>
                              <w:adjustRightInd w:val="0"/>
                              <w:spacing w:after="0"/>
                              <w:jc w:val="center"/>
                              <w:rPr>
                                <w:rFonts w:ascii="Myriad Pro" w:hAnsi="Myriad Pro" w:cs="Arial"/>
                                <w:b/>
                                <w:bCs/>
                                <w:color w:val="000000"/>
                                <w:sz w:val="28"/>
                                <w:szCs w:val="28"/>
                              </w:rPr>
                            </w:pPr>
                            <w:r w:rsidRPr="009E13A6">
                              <w:rPr>
                                <w:rFonts w:ascii="Myriad Pro" w:hAnsi="Myriad Pro" w:cs="Arial"/>
                                <w:b/>
                                <w:bCs/>
                                <w:color w:val="000000"/>
                                <w:sz w:val="28"/>
                                <w:szCs w:val="28"/>
                              </w:rPr>
                              <w:t>DEVELOPMENT INCENTIVE PROGRAM</w:t>
                            </w:r>
                          </w:p>
                          <w:p w14:paraId="5EC9091A" w14:textId="77777777" w:rsidR="00164BA7" w:rsidRPr="009E13A6" w:rsidRDefault="00164BA7" w:rsidP="00164BA7">
                            <w:pPr>
                              <w:autoSpaceDE w:val="0"/>
                              <w:autoSpaceDN w:val="0"/>
                              <w:adjustRightInd w:val="0"/>
                              <w:spacing w:after="0"/>
                              <w:jc w:val="center"/>
                              <w:rPr>
                                <w:rFonts w:ascii="Myriad Pro" w:hAnsi="Myriad Pro" w:cs="Arial"/>
                                <w:b/>
                                <w:bCs/>
                                <w:color w:val="000000"/>
                                <w:sz w:val="28"/>
                                <w:szCs w:val="28"/>
                              </w:rPr>
                            </w:pPr>
                            <w:r w:rsidRPr="009E13A6">
                              <w:rPr>
                                <w:rFonts w:ascii="Myriad Pro" w:hAnsi="Myriad Pro" w:cs="Arial"/>
                                <w:b/>
                                <w:bCs/>
                                <w:color w:val="000000"/>
                                <w:sz w:val="28"/>
                                <w:szCs w:val="28"/>
                              </w:rPr>
                              <w:t>Cluster Marketing Grant Guidelines and Application</w:t>
                            </w:r>
                          </w:p>
                          <w:p w14:paraId="616F05C8" w14:textId="77777777" w:rsidR="00164BA7" w:rsidRPr="009E13A6" w:rsidRDefault="00164BA7" w:rsidP="00164BA7">
                            <w:pPr>
                              <w:autoSpaceDE w:val="0"/>
                              <w:autoSpaceDN w:val="0"/>
                              <w:adjustRightInd w:val="0"/>
                              <w:spacing w:after="0"/>
                              <w:jc w:val="center"/>
                              <w:rPr>
                                <w:rFonts w:ascii="Myriad Pro" w:hAnsi="Myriad Pro" w:cs="TimesNewRomanPS-BoldMT"/>
                                <w:b/>
                                <w:bCs/>
                                <w:color w:val="000000"/>
                                <w:sz w:val="28"/>
                                <w:szCs w:val="28"/>
                              </w:rPr>
                            </w:pPr>
                          </w:p>
                          <w:p w14:paraId="7B3DB39A" w14:textId="77777777" w:rsidR="00164BA7" w:rsidRPr="009E13A6" w:rsidRDefault="00164BA7" w:rsidP="00164BA7">
                            <w:pPr>
                              <w:autoSpaceDE w:val="0"/>
                              <w:autoSpaceDN w:val="0"/>
                              <w:adjustRightInd w:val="0"/>
                              <w:spacing w:after="0"/>
                              <w:jc w:val="center"/>
                              <w:rPr>
                                <w:rFonts w:ascii="Myriad Pro" w:hAnsi="Myriad Pro" w:cs="Arial"/>
                              </w:rPr>
                            </w:pPr>
                            <w:r w:rsidRPr="009E13A6">
                              <w:rPr>
                                <w:rFonts w:ascii="Myriad Pro" w:hAnsi="Myriad Pro" w:cs="Arial"/>
                                <w:b/>
                                <w:bCs/>
                                <w:color w:val="000000"/>
                                <w:sz w:val="28"/>
                                <w:szCs w:val="28"/>
                              </w:rPr>
                              <w:t>GUIDELINES</w:t>
                            </w:r>
                          </w:p>
                          <w:p w14:paraId="09201502"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2ED29D28" w14:textId="77777777" w:rsidR="00164BA7" w:rsidRPr="009E13A6" w:rsidRDefault="00164BA7" w:rsidP="00164BA7">
                            <w:pPr>
                              <w:autoSpaceDE w:val="0"/>
                              <w:autoSpaceDN w:val="0"/>
                              <w:adjustRightInd w:val="0"/>
                              <w:spacing w:after="0"/>
                              <w:rPr>
                                <w:rFonts w:ascii="Myriad Pro" w:hAnsi="Myriad Pro" w:cs="TimesNewRomanPSMT"/>
                                <w:color w:val="000000"/>
                              </w:rPr>
                            </w:pPr>
                            <w:r w:rsidRPr="009E13A6">
                              <w:rPr>
                                <w:rFonts w:ascii="Myriad Pro" w:hAnsi="Myriad Pro" w:cs="TimesNewRomanPSMT"/>
                                <w:b/>
                                <w:color w:val="000000"/>
                              </w:rPr>
                              <w:t>DIP Cluster Marketing</w:t>
                            </w:r>
                            <w:r w:rsidRPr="009E13A6">
                              <w:rPr>
                                <w:rFonts w:ascii="Myriad Pro" w:hAnsi="Myriad Pro" w:cs="TimesNewRomanPSMT"/>
                                <w:color w:val="000000"/>
                              </w:rPr>
                              <w:t xml:space="preserve"> promotes cooperative marketing of two or more </w:t>
                            </w:r>
                            <w:r w:rsidR="009E13A6" w:rsidRPr="009E13A6">
                              <w:rPr>
                                <w:rFonts w:ascii="Myriad Pro" w:hAnsi="Myriad Pro" w:cs="TimesNewRomanPSMT"/>
                                <w:color w:val="000000"/>
                              </w:rPr>
                              <w:t xml:space="preserve">Salina Downtown </w:t>
                            </w:r>
                            <w:r w:rsidRPr="009E13A6">
                              <w:rPr>
                                <w:rFonts w:ascii="Myriad Pro" w:hAnsi="Myriad Pro" w:cs="TimesNewRomanPSMT"/>
                                <w:color w:val="000000"/>
                              </w:rPr>
                              <w:t xml:space="preserve">businesses. </w:t>
                            </w:r>
                          </w:p>
                          <w:p w14:paraId="60E3E08B"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212A2C9C" w14:textId="3CC9264C" w:rsidR="00164BA7" w:rsidRPr="009E13A6" w:rsidRDefault="00164BA7" w:rsidP="00164BA7">
                            <w:pPr>
                              <w:autoSpaceDE w:val="0"/>
                              <w:autoSpaceDN w:val="0"/>
                              <w:adjustRightInd w:val="0"/>
                              <w:spacing w:after="0"/>
                              <w:rPr>
                                <w:rFonts w:ascii="Myriad Pro" w:hAnsi="Myriad Pro" w:cs="TimesNewRomanPSMT"/>
                                <w:color w:val="000000"/>
                              </w:rPr>
                            </w:pPr>
                            <w:r w:rsidRPr="009E13A6">
                              <w:rPr>
                                <w:rFonts w:ascii="Myriad Pro" w:hAnsi="Myriad Pro" w:cs="TimesNewRomanPSMT"/>
                                <w:b/>
                                <w:color w:val="000000"/>
                              </w:rPr>
                              <w:t xml:space="preserve">AVAILABLE FUNDS:  </w:t>
                            </w:r>
                            <w:r w:rsidRPr="009E13A6">
                              <w:rPr>
                                <w:rFonts w:ascii="Myriad Pro" w:hAnsi="Myriad Pro" w:cs="TimesNewRomanPSMT"/>
                                <w:color w:val="000000"/>
                              </w:rPr>
                              <w:t xml:space="preserve">SDI has a maximum of </w:t>
                            </w:r>
                            <w:r w:rsidRPr="009E13A6">
                              <w:rPr>
                                <w:rFonts w:ascii="Myriad Pro" w:hAnsi="Myriad Pro" w:cs="TimesNewRomanPSMT"/>
                                <w:color w:val="000000"/>
                              </w:rPr>
                              <w:t>$</w:t>
                            </w:r>
                            <w:r w:rsidR="00C81D59">
                              <w:rPr>
                                <w:rFonts w:ascii="Myriad Pro" w:hAnsi="Myriad Pro" w:cs="TimesNewRomanPSMT"/>
                                <w:color w:val="000000"/>
                              </w:rPr>
                              <w:t>7</w:t>
                            </w:r>
                            <w:bookmarkStart w:id="0" w:name="_GoBack"/>
                            <w:bookmarkEnd w:id="0"/>
                            <w:r w:rsidRPr="009E13A6">
                              <w:rPr>
                                <w:rFonts w:ascii="Myriad Pro" w:hAnsi="Myriad Pro" w:cs="TimesNewRomanPSMT"/>
                                <w:color w:val="000000"/>
                              </w:rPr>
                              <w:t>,000 to award on a competitive basis in 201</w:t>
                            </w:r>
                            <w:r w:rsidR="00BE2A1B">
                              <w:rPr>
                                <w:rFonts w:ascii="Myriad Pro" w:hAnsi="Myriad Pro" w:cs="TimesNewRomanPSMT"/>
                                <w:color w:val="000000"/>
                              </w:rPr>
                              <w:t>9</w:t>
                            </w:r>
                            <w:r w:rsidRPr="009E13A6">
                              <w:rPr>
                                <w:rFonts w:ascii="Myriad Pro" w:hAnsi="Myriad Pro" w:cs="TimesNewRomanPSMT"/>
                                <w:color w:val="000000"/>
                              </w:rPr>
                              <w:t xml:space="preserve">. Minimum single grant request is $250. Maximum single grant request is $1,000. </w:t>
                            </w:r>
                          </w:p>
                          <w:p w14:paraId="69FE16AA"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53B86839" w14:textId="77777777" w:rsidR="00164BA7" w:rsidRPr="009E13A6" w:rsidRDefault="00164BA7" w:rsidP="00164BA7">
                            <w:pPr>
                              <w:autoSpaceDE w:val="0"/>
                              <w:autoSpaceDN w:val="0"/>
                              <w:adjustRightInd w:val="0"/>
                              <w:spacing w:after="0"/>
                              <w:rPr>
                                <w:rFonts w:ascii="Myriad Pro" w:hAnsi="Myriad Pro" w:cs="TimesNewRomanPSMT"/>
                                <w:color w:val="000000"/>
                              </w:rPr>
                            </w:pPr>
                            <w:r w:rsidRPr="009E13A6">
                              <w:rPr>
                                <w:rFonts w:ascii="Myriad Pro" w:hAnsi="Myriad Pro" w:cs="TimesNewRomanPSMT"/>
                                <w:b/>
                                <w:color w:val="000000"/>
                              </w:rPr>
                              <w:t xml:space="preserve">MATCHING REQUIREMENT:  </w:t>
                            </w:r>
                            <w:r w:rsidRPr="009E13A6">
                              <w:rPr>
                                <w:rFonts w:ascii="Myriad Pro" w:hAnsi="Myriad Pro" w:cs="TimesNewRomanPSMT"/>
                                <w:color w:val="000000"/>
                              </w:rPr>
                              <w:t>: All applications are competitive and require a minimum cash only match of  $2 private  investment to $1 Development Incentive Program (DIP) grant funds. In-kind contributions will NOT count towards the required match.</w:t>
                            </w:r>
                          </w:p>
                          <w:p w14:paraId="64834532"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1B027DFC" w14:textId="77777777" w:rsidR="00164BA7" w:rsidRPr="009E13A6" w:rsidRDefault="00164BA7" w:rsidP="00164BA7">
                            <w:pPr>
                              <w:autoSpaceDE w:val="0"/>
                              <w:autoSpaceDN w:val="0"/>
                              <w:adjustRightInd w:val="0"/>
                              <w:spacing w:after="0"/>
                              <w:rPr>
                                <w:rFonts w:ascii="Myriad Pro" w:hAnsi="Myriad Pro" w:cs="TimesNewRomanPSMT"/>
                                <w:color w:val="000000"/>
                              </w:rPr>
                            </w:pPr>
                            <w:r w:rsidRPr="009E13A6">
                              <w:rPr>
                                <w:rFonts w:ascii="Myriad Pro" w:hAnsi="Myriad Pro" w:cs="TimesNewRomanPSMT"/>
                                <w:b/>
                                <w:color w:val="000000"/>
                              </w:rPr>
                              <w:t xml:space="preserve">ELIGIBILITY:  </w:t>
                            </w:r>
                            <w:r w:rsidRPr="009E13A6">
                              <w:rPr>
                                <w:rFonts w:ascii="Myriad Pro" w:hAnsi="Myriad Pro" w:cs="TimesNewRomanPSMT"/>
                                <w:color w:val="000000"/>
                              </w:rPr>
                              <w:t xml:space="preserve">Any </w:t>
                            </w:r>
                            <w:r w:rsidR="009E13A6">
                              <w:rPr>
                                <w:rFonts w:ascii="Myriad Pro" w:hAnsi="Myriad Pro" w:cs="TimesNewRomanPSMT"/>
                                <w:color w:val="000000"/>
                              </w:rPr>
                              <w:t xml:space="preserve">Salina Downtown </w:t>
                            </w:r>
                            <w:r w:rsidRPr="009E13A6">
                              <w:rPr>
                                <w:rFonts w:ascii="Myriad Pro" w:hAnsi="Myriad Pro" w:cs="TimesNewRomanPSMT"/>
                                <w:color w:val="000000"/>
                              </w:rPr>
                              <w:t xml:space="preserve">business in good standing (Service Fees </w:t>
                            </w:r>
                            <w:r w:rsidR="009E13A6">
                              <w:rPr>
                                <w:rFonts w:ascii="Myriad Pro" w:hAnsi="Myriad Pro" w:cs="TimesNewRomanPSMT"/>
                                <w:color w:val="000000"/>
                              </w:rPr>
                              <w:t xml:space="preserve">must be </w:t>
                            </w:r>
                            <w:r w:rsidRPr="009E13A6">
                              <w:rPr>
                                <w:rFonts w:ascii="Myriad Pro" w:hAnsi="Myriad Pro" w:cs="TimesNewRomanPSMT"/>
                                <w:color w:val="000000"/>
                              </w:rPr>
                              <w:t xml:space="preserve">current), may participate in an application for DIP Cluster Marketing funds.  The cluster </w:t>
                            </w:r>
                            <w:r w:rsidRPr="009E13A6">
                              <w:rPr>
                                <w:rFonts w:ascii="Myriad Pro" w:hAnsi="Myriad Pro" w:cs="TimesNewRomanPSMT"/>
                                <w:b/>
                                <w:color w:val="000000"/>
                              </w:rPr>
                              <w:t>MUST</w:t>
                            </w:r>
                            <w:r w:rsidRPr="009E13A6">
                              <w:rPr>
                                <w:rFonts w:ascii="Myriad Pro" w:hAnsi="Myriad Pro" w:cs="TimesNewRomanPSMT"/>
                                <w:color w:val="000000"/>
                              </w:rPr>
                              <w:t xml:space="preserve"> include at least two eligible businesses. All participating businesses must agree to include the </w:t>
                            </w:r>
                            <w:r w:rsidR="009E13A6">
                              <w:rPr>
                                <w:rFonts w:ascii="Myriad Pro" w:hAnsi="Myriad Pro" w:cs="TimesNewRomanPSMT"/>
                                <w:color w:val="000000"/>
                              </w:rPr>
                              <w:t xml:space="preserve">Salina Downtown </w:t>
                            </w:r>
                            <w:r w:rsidRPr="009E13A6">
                              <w:rPr>
                                <w:rFonts w:ascii="Myriad Pro" w:hAnsi="Myriad Pro" w:cs="TimesNewRomanPSMT"/>
                                <w:color w:val="000000"/>
                              </w:rPr>
                              <w:t>logo in all marketing materials associated with their Cluster Marketing Grant.</w:t>
                            </w:r>
                          </w:p>
                          <w:p w14:paraId="49A7F8D3"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4C018D0B" w14:textId="77777777" w:rsidR="00164BA7" w:rsidRPr="009E13A6" w:rsidRDefault="009E13A6" w:rsidP="00164BA7">
                            <w:pPr>
                              <w:autoSpaceDE w:val="0"/>
                              <w:autoSpaceDN w:val="0"/>
                              <w:adjustRightInd w:val="0"/>
                              <w:spacing w:after="0"/>
                              <w:rPr>
                                <w:rFonts w:ascii="Myriad Pro" w:hAnsi="Myriad Pro" w:cs="TimesNewRomanPSMT"/>
                                <w:color w:val="000000"/>
                              </w:rPr>
                            </w:pPr>
                            <w:r>
                              <w:rPr>
                                <w:rFonts w:ascii="Myriad Pro" w:hAnsi="Myriad Pro" w:cs="TimesNewRomanPSMT"/>
                                <w:color w:val="000000"/>
                              </w:rPr>
                              <w:t xml:space="preserve">Any Salina Downtown </w:t>
                            </w:r>
                            <w:r w:rsidR="00164BA7" w:rsidRPr="009E13A6">
                              <w:rPr>
                                <w:rFonts w:ascii="Myriad Pro" w:hAnsi="Myriad Pro" w:cs="TimesNewRomanPSMT"/>
                                <w:color w:val="000000"/>
                              </w:rPr>
                              <w:t xml:space="preserve">business in good standing may participate in an unlimited number of clusters annually (provided funding is available), however preference will be given to first-time grant applicants. Priority will be given to </w:t>
                            </w:r>
                            <w:r>
                              <w:rPr>
                                <w:rFonts w:ascii="Myriad Pro" w:hAnsi="Myriad Pro" w:cs="TimesNewRomanPSMT"/>
                                <w:color w:val="000000"/>
                              </w:rPr>
                              <w:t xml:space="preserve">BID </w:t>
                            </w:r>
                            <w:r w:rsidR="00164BA7" w:rsidRPr="009E13A6">
                              <w:rPr>
                                <w:rFonts w:ascii="Myriad Pro" w:hAnsi="Myriad Pro" w:cs="TimesNewRomanPSMT"/>
                                <w:color w:val="000000"/>
                              </w:rPr>
                              <w:t xml:space="preserve">members. However, non-profit Salina Downtown, Inc. </w:t>
                            </w:r>
                            <w:r>
                              <w:rPr>
                                <w:rFonts w:ascii="Myriad Pro" w:hAnsi="Myriad Pro" w:cs="TimesNewRomanPSMT"/>
                                <w:color w:val="000000"/>
                              </w:rPr>
                              <w:t xml:space="preserve">partners </w:t>
                            </w:r>
                            <w:r w:rsidR="00164BA7" w:rsidRPr="009E13A6">
                              <w:rPr>
                                <w:rFonts w:ascii="Myriad Pro" w:hAnsi="Myriad Pro" w:cs="TimesNewRomanPSMT"/>
                                <w:color w:val="000000"/>
                              </w:rPr>
                              <w:t xml:space="preserve">whose principal location lies within the </w:t>
                            </w:r>
                            <w:r>
                              <w:rPr>
                                <w:rFonts w:ascii="Myriad Pro" w:hAnsi="Myriad Pro" w:cs="TimesNewRomanPSMT"/>
                                <w:color w:val="000000"/>
                              </w:rPr>
                              <w:t xml:space="preserve">downtown </w:t>
                            </w:r>
                            <w:r w:rsidR="00164BA7" w:rsidRPr="009E13A6">
                              <w:rPr>
                                <w:rFonts w:ascii="Myriad Pro" w:hAnsi="Myriad Pro" w:cs="TimesNewRomanPSMT"/>
                                <w:color w:val="000000"/>
                              </w:rPr>
                              <w:t>boundar</w:t>
                            </w:r>
                            <w:r>
                              <w:rPr>
                                <w:rFonts w:ascii="Myriad Pro" w:hAnsi="Myriad Pro" w:cs="TimesNewRomanPSMT"/>
                                <w:color w:val="000000"/>
                              </w:rPr>
                              <w:t>ies</w:t>
                            </w:r>
                            <w:r w:rsidR="00164BA7" w:rsidRPr="009E13A6">
                              <w:rPr>
                                <w:rFonts w:ascii="Myriad Pro" w:hAnsi="Myriad Pro" w:cs="TimesNewRomanPSMT"/>
                                <w:color w:val="000000"/>
                              </w:rPr>
                              <w:t xml:space="preserve"> are also eligible to apply for DIP Cluster Marketing funds.</w:t>
                            </w:r>
                          </w:p>
                          <w:p w14:paraId="728CC964"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1E16FED6" w14:textId="77777777" w:rsidR="00164BA7" w:rsidRPr="009E13A6" w:rsidRDefault="00164BA7" w:rsidP="00164BA7">
                            <w:pPr>
                              <w:autoSpaceDE w:val="0"/>
                              <w:autoSpaceDN w:val="0"/>
                              <w:adjustRightInd w:val="0"/>
                              <w:spacing w:after="0"/>
                              <w:rPr>
                                <w:rFonts w:ascii="Myriad Pro" w:hAnsi="Myriad Pro" w:cs="TimesNewRomanPSMT"/>
                                <w:b/>
                                <w:color w:val="000000"/>
                              </w:rPr>
                            </w:pPr>
                            <w:r w:rsidRPr="009E13A6">
                              <w:rPr>
                                <w:rFonts w:ascii="Myriad Pro" w:hAnsi="Myriad Pro" w:cs="TimesNewRomanPSMT"/>
                                <w:b/>
                                <w:color w:val="000000"/>
                              </w:rPr>
                              <w:t xml:space="preserve">INELIGIBLE PROJECTS:  </w:t>
                            </w:r>
                          </w:p>
                          <w:p w14:paraId="733B14CE"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Projects with no minimum 2:1 match</w:t>
                            </w:r>
                          </w:p>
                          <w:p w14:paraId="3C9A2476"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 xml:space="preserve">Projects without a minimum of two eligible </w:t>
                            </w:r>
                            <w:r w:rsidR="009E13A6">
                              <w:rPr>
                                <w:rFonts w:ascii="Myriad Pro" w:hAnsi="Myriad Pro" w:cs="TimesNewRomanPSMT"/>
                                <w:color w:val="000000"/>
                              </w:rPr>
                              <w:t xml:space="preserve">Salina Downtown </w:t>
                            </w:r>
                            <w:r w:rsidRPr="009E13A6">
                              <w:rPr>
                                <w:rFonts w:ascii="Myriad Pro" w:hAnsi="Myriad Pro" w:cs="TimesNewRomanPSMT"/>
                                <w:color w:val="000000"/>
                              </w:rPr>
                              <w:t xml:space="preserve">businesses </w:t>
                            </w:r>
                          </w:p>
                          <w:p w14:paraId="0075A600"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 xml:space="preserve">Applications are NOT accepted from businesses located outside the </w:t>
                            </w:r>
                            <w:r w:rsidR="009E13A6">
                              <w:rPr>
                                <w:rFonts w:ascii="Myriad Pro" w:hAnsi="Myriad Pro" w:cs="TimesNewRomanPSMT"/>
                                <w:color w:val="000000"/>
                              </w:rPr>
                              <w:t>downtown district.</w:t>
                            </w:r>
                          </w:p>
                          <w:p w14:paraId="3C6E0D64"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Any project initiated prior to award date (i.e. no ads may run before awards are announced.)</w:t>
                            </w:r>
                          </w:p>
                          <w:p w14:paraId="6504826E"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Marketing NOT defined in the Project Description</w:t>
                            </w:r>
                          </w:p>
                          <w:p w14:paraId="790C97BD" w14:textId="77777777" w:rsidR="00164BA7" w:rsidRPr="009E13A6" w:rsidRDefault="00164BA7" w:rsidP="00164BA7">
                            <w:pPr>
                              <w:autoSpaceDE w:val="0"/>
                              <w:autoSpaceDN w:val="0"/>
                              <w:adjustRightInd w:val="0"/>
                              <w:spacing w:after="0" w:line="240" w:lineRule="auto"/>
                              <w:rPr>
                                <w:rFonts w:ascii="Myriad Pro" w:hAnsi="Myriad Pro" w:cs="TimesNewRomanPSMT"/>
                                <w:b/>
                                <w:color w:val="000000"/>
                              </w:rPr>
                            </w:pPr>
                          </w:p>
                          <w:p w14:paraId="73262F6F"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b/>
                                <w:color w:val="000000"/>
                              </w:rPr>
                              <w:t xml:space="preserve">APPLICATION PERIOD:  </w:t>
                            </w:r>
                            <w:r w:rsidRPr="009E13A6">
                              <w:rPr>
                                <w:rFonts w:ascii="Myriad Pro" w:hAnsi="Myriad Pro" w:cs="TimesNewRomanPSMT"/>
                                <w:color w:val="000000"/>
                              </w:rPr>
                              <w:t xml:space="preserve">Applications are accepted quarterly (if funds are available). </w:t>
                            </w:r>
                          </w:p>
                          <w:p w14:paraId="1AF6A63E" w14:textId="77777777" w:rsidR="00164BA7" w:rsidRPr="009E13A6" w:rsidRDefault="00164BA7" w:rsidP="00164BA7">
                            <w:pPr>
                              <w:autoSpaceDE w:val="0"/>
                              <w:autoSpaceDN w:val="0"/>
                              <w:adjustRightInd w:val="0"/>
                              <w:spacing w:line="240" w:lineRule="auto"/>
                              <w:rPr>
                                <w:rFonts w:ascii="Myriad Pro" w:hAnsi="Myriad Pro" w:cs="TimesNewRomanPSMT"/>
                                <w:color w:val="000000"/>
                              </w:rPr>
                            </w:pPr>
                            <w:r w:rsidRPr="009E13A6">
                              <w:rPr>
                                <w:rFonts w:ascii="Myriad Pro" w:hAnsi="Myriad Pro" w:cs="TimesNewRomanPSMT"/>
                                <w:color w:val="000000"/>
                              </w:rPr>
                              <w:t xml:space="preserve">Completed applications are due at the SDI office by 12:00 noon on the following </w:t>
                            </w:r>
                          </w:p>
                          <w:p w14:paraId="0354682D" w14:textId="77777777" w:rsidR="00164BA7" w:rsidRPr="009E13A6" w:rsidRDefault="00164BA7" w:rsidP="00164BA7">
                            <w:pPr>
                              <w:autoSpaceDE w:val="0"/>
                              <w:autoSpaceDN w:val="0"/>
                              <w:adjustRightInd w:val="0"/>
                              <w:spacing w:after="0" w:line="240" w:lineRule="auto"/>
                              <w:rPr>
                                <w:rFonts w:ascii="Myriad Pro" w:hAnsi="Myriad Pro" w:cs="TimesNewRomanPSMT"/>
                                <w:b/>
                                <w:color w:val="000000"/>
                                <w:highlight w:val="yellow"/>
                              </w:rPr>
                            </w:pPr>
                            <w:r w:rsidRPr="009E13A6">
                              <w:rPr>
                                <w:rFonts w:ascii="Myriad Pro" w:hAnsi="Myriad Pro" w:cs="TimesNewRomanPSMT"/>
                                <w:b/>
                                <w:color w:val="000000"/>
                              </w:rPr>
                              <w:t xml:space="preserve">Critical Dates:  </w:t>
                            </w:r>
                          </w:p>
                          <w:p w14:paraId="582D3D0B" w14:textId="77777777" w:rsidR="00164BA7" w:rsidRPr="009E13A6" w:rsidRDefault="00164BA7" w:rsidP="00164BA7">
                            <w:pPr>
                              <w:pStyle w:val="NormalWeb"/>
                              <w:spacing w:before="0" w:beforeAutospacing="0" w:after="0" w:afterAutospacing="0"/>
                              <w:ind w:left="2160"/>
                              <w:rPr>
                                <w:rFonts w:ascii="Myriad Pro" w:hAnsi="Myriad Pro"/>
                                <w:color w:val="000000"/>
                                <w:sz w:val="32"/>
                              </w:rPr>
                            </w:pPr>
                            <w:r w:rsidRPr="009E13A6">
                              <w:rPr>
                                <w:rFonts w:ascii="Myriad Pro" w:hAnsi="Myriad Pro"/>
                                <w:color w:val="000000"/>
                                <w:szCs w:val="20"/>
                                <w:u w:val="single"/>
                              </w:rPr>
                              <w:t>Application Deadline</w:t>
                            </w:r>
                            <w:r w:rsidRPr="009E13A6">
                              <w:rPr>
                                <w:rFonts w:ascii="Myriad Pro" w:hAnsi="Myriad Pro"/>
                                <w:color w:val="000000"/>
                                <w:szCs w:val="20"/>
                              </w:rPr>
                              <w:t xml:space="preserve">               </w:t>
                            </w:r>
                            <w:r w:rsidRPr="009E13A6">
                              <w:rPr>
                                <w:rFonts w:ascii="Myriad Pro" w:hAnsi="Myriad Pro"/>
                                <w:color w:val="000000"/>
                                <w:szCs w:val="20"/>
                                <w:u w:val="single"/>
                              </w:rPr>
                              <w:t>Award Notification Dates</w:t>
                            </w:r>
                          </w:p>
                          <w:p w14:paraId="5A8BBFC4" w14:textId="77777777" w:rsidR="00164BA7" w:rsidRPr="009E13A6" w:rsidRDefault="00164BA7" w:rsidP="00164BA7">
                            <w:pPr>
                              <w:pStyle w:val="NormalWeb"/>
                              <w:spacing w:before="0" w:beforeAutospacing="0" w:after="0" w:afterAutospacing="0"/>
                              <w:ind w:left="2160"/>
                              <w:rPr>
                                <w:rFonts w:ascii="Myriad Pro" w:hAnsi="Myriad Pro"/>
                                <w:color w:val="000000"/>
                                <w:sz w:val="32"/>
                              </w:rPr>
                            </w:pPr>
                            <w:r w:rsidRPr="009E13A6">
                              <w:rPr>
                                <w:rFonts w:ascii="Myriad Pro" w:hAnsi="Myriad Pro"/>
                                <w:color w:val="000000"/>
                                <w:szCs w:val="20"/>
                              </w:rPr>
                              <w:t>February</w:t>
                            </w:r>
                            <w:r w:rsidR="009E13A6">
                              <w:rPr>
                                <w:rFonts w:ascii="Myriad Pro" w:hAnsi="Myriad Pro"/>
                                <w:color w:val="000000"/>
                                <w:szCs w:val="20"/>
                              </w:rPr>
                              <w:t xml:space="preserve"> </w:t>
                            </w:r>
                            <w:r w:rsidR="00476E2A">
                              <w:rPr>
                                <w:rFonts w:ascii="Myriad Pro" w:hAnsi="Myriad Pro"/>
                                <w:color w:val="000000"/>
                                <w:szCs w:val="20"/>
                              </w:rPr>
                              <w:t>2, 2017</w:t>
                            </w:r>
                            <w:r w:rsidRPr="009E13A6">
                              <w:rPr>
                                <w:rFonts w:ascii="Myriad Pro" w:hAnsi="Myriad Pro"/>
                                <w:color w:val="000000"/>
                                <w:szCs w:val="20"/>
                              </w:rPr>
                              <w:t>                    </w:t>
                            </w:r>
                            <w:r w:rsidR="009E13A6">
                              <w:rPr>
                                <w:rFonts w:ascii="Myriad Pro" w:hAnsi="Myriad Pro"/>
                                <w:color w:val="000000"/>
                                <w:szCs w:val="20"/>
                              </w:rPr>
                              <w:tab/>
                            </w:r>
                            <w:r w:rsidRPr="009E13A6">
                              <w:rPr>
                                <w:rFonts w:ascii="Myriad Pro" w:hAnsi="Myriad Pro"/>
                                <w:color w:val="000000"/>
                                <w:szCs w:val="20"/>
                              </w:rPr>
                              <w:t> February 1</w:t>
                            </w:r>
                            <w:r w:rsidR="00476E2A">
                              <w:rPr>
                                <w:rFonts w:ascii="Myriad Pro" w:hAnsi="Myriad Pro"/>
                                <w:color w:val="000000"/>
                                <w:szCs w:val="20"/>
                              </w:rPr>
                              <w:t>0, 2017</w:t>
                            </w:r>
                          </w:p>
                          <w:p w14:paraId="3E489AD8" w14:textId="77777777" w:rsidR="00164BA7" w:rsidRPr="009E13A6" w:rsidRDefault="00092940" w:rsidP="00164BA7">
                            <w:pPr>
                              <w:pStyle w:val="NormalWeb"/>
                              <w:spacing w:before="0" w:beforeAutospacing="0" w:after="0" w:afterAutospacing="0"/>
                              <w:ind w:left="2160"/>
                              <w:rPr>
                                <w:rFonts w:ascii="Myriad Pro" w:hAnsi="Myriad Pro"/>
                                <w:color w:val="000000"/>
                                <w:sz w:val="32"/>
                              </w:rPr>
                            </w:pPr>
                            <w:r>
                              <w:rPr>
                                <w:rFonts w:ascii="Myriad Pro" w:hAnsi="Myriad Pro"/>
                                <w:color w:val="000000"/>
                                <w:szCs w:val="20"/>
                              </w:rPr>
                              <w:t xml:space="preserve">May </w:t>
                            </w:r>
                            <w:r w:rsidR="00476E2A">
                              <w:rPr>
                                <w:rFonts w:ascii="Myriad Pro" w:hAnsi="Myriad Pro"/>
                                <w:color w:val="000000"/>
                                <w:szCs w:val="20"/>
                              </w:rPr>
                              <w:t>4</w:t>
                            </w:r>
                            <w:r>
                              <w:rPr>
                                <w:rFonts w:ascii="Myriad Pro" w:hAnsi="Myriad Pro"/>
                                <w:color w:val="000000"/>
                                <w:szCs w:val="20"/>
                              </w:rPr>
                              <w:t>,</w:t>
                            </w:r>
                            <w:r w:rsidR="00476E2A">
                              <w:rPr>
                                <w:rFonts w:ascii="Myriad Pro" w:hAnsi="Myriad Pro"/>
                                <w:color w:val="000000"/>
                                <w:szCs w:val="20"/>
                              </w:rPr>
                              <w:t xml:space="preserve"> 2017</w:t>
                            </w:r>
                            <w:r w:rsidR="00476E2A">
                              <w:rPr>
                                <w:rFonts w:ascii="Myriad Pro" w:hAnsi="Myriad Pro"/>
                                <w:color w:val="000000"/>
                                <w:szCs w:val="20"/>
                              </w:rPr>
                              <w:tab/>
                            </w:r>
                            <w:r w:rsidR="00476E2A">
                              <w:rPr>
                                <w:rFonts w:ascii="Myriad Pro" w:hAnsi="Myriad Pro"/>
                                <w:color w:val="000000"/>
                                <w:szCs w:val="20"/>
                              </w:rPr>
                              <w:tab/>
                            </w:r>
                            <w:r w:rsidR="00476E2A">
                              <w:rPr>
                                <w:rFonts w:ascii="Myriad Pro" w:hAnsi="Myriad Pro"/>
                                <w:color w:val="000000"/>
                                <w:szCs w:val="20"/>
                              </w:rPr>
                              <w:tab/>
                              <w:t>May 12</w:t>
                            </w:r>
                            <w:r w:rsidR="00F02257" w:rsidRPr="009E13A6">
                              <w:rPr>
                                <w:rFonts w:ascii="Myriad Pro" w:hAnsi="Myriad Pro"/>
                                <w:color w:val="000000"/>
                                <w:szCs w:val="20"/>
                              </w:rPr>
                              <w:t>, 201</w:t>
                            </w:r>
                            <w:r w:rsidR="00476E2A">
                              <w:rPr>
                                <w:rFonts w:ascii="Myriad Pro" w:hAnsi="Myriad Pro"/>
                                <w:color w:val="000000"/>
                                <w:szCs w:val="20"/>
                              </w:rPr>
                              <w:t>7</w:t>
                            </w:r>
                          </w:p>
                          <w:p w14:paraId="026925BE" w14:textId="77777777" w:rsidR="00164BA7" w:rsidRPr="009E13A6" w:rsidRDefault="00164BA7" w:rsidP="00164BA7">
                            <w:pPr>
                              <w:pStyle w:val="NormalWeb"/>
                              <w:spacing w:before="0" w:beforeAutospacing="0" w:after="0" w:afterAutospacing="0"/>
                              <w:ind w:left="2160"/>
                              <w:rPr>
                                <w:rFonts w:ascii="Myriad Pro" w:hAnsi="Myriad Pro"/>
                                <w:color w:val="000000"/>
                                <w:sz w:val="32"/>
                              </w:rPr>
                            </w:pPr>
                            <w:r w:rsidRPr="009E13A6">
                              <w:rPr>
                                <w:rFonts w:ascii="Myriad Pro" w:hAnsi="Myriad Pro"/>
                                <w:color w:val="000000"/>
                                <w:szCs w:val="20"/>
                              </w:rPr>
                              <w:t xml:space="preserve">August </w:t>
                            </w:r>
                            <w:r w:rsidR="00092940">
                              <w:rPr>
                                <w:rFonts w:ascii="Myriad Pro" w:hAnsi="Myriad Pro"/>
                                <w:color w:val="000000"/>
                                <w:szCs w:val="20"/>
                              </w:rPr>
                              <w:t>3</w:t>
                            </w:r>
                            <w:r w:rsidRPr="009E13A6">
                              <w:rPr>
                                <w:rFonts w:ascii="Myriad Pro" w:hAnsi="Myriad Pro"/>
                                <w:color w:val="000000"/>
                                <w:szCs w:val="20"/>
                              </w:rPr>
                              <w:t>, 201</w:t>
                            </w:r>
                            <w:r w:rsidR="00476E2A">
                              <w:rPr>
                                <w:rFonts w:ascii="Myriad Pro" w:hAnsi="Myriad Pro"/>
                                <w:color w:val="000000"/>
                                <w:szCs w:val="20"/>
                              </w:rPr>
                              <w:t>7</w:t>
                            </w:r>
                            <w:r w:rsidR="00092940">
                              <w:rPr>
                                <w:rFonts w:ascii="Myriad Pro" w:hAnsi="Myriad Pro"/>
                                <w:color w:val="000000"/>
                                <w:szCs w:val="20"/>
                              </w:rPr>
                              <w:tab/>
                            </w:r>
                            <w:r w:rsidR="00092940">
                              <w:rPr>
                                <w:rFonts w:ascii="Myriad Pro" w:hAnsi="Myriad Pro"/>
                                <w:color w:val="000000"/>
                                <w:szCs w:val="20"/>
                              </w:rPr>
                              <w:tab/>
                              <w:t>August 1</w:t>
                            </w:r>
                            <w:r w:rsidR="00476E2A">
                              <w:rPr>
                                <w:rFonts w:ascii="Myriad Pro" w:hAnsi="Myriad Pro"/>
                                <w:color w:val="000000"/>
                                <w:szCs w:val="20"/>
                              </w:rPr>
                              <w:t>1, 2017</w:t>
                            </w:r>
                          </w:p>
                          <w:p w14:paraId="16D99243" w14:textId="77777777" w:rsidR="00164BA7" w:rsidRPr="009E13A6" w:rsidRDefault="00164BA7" w:rsidP="00164BA7">
                            <w:pPr>
                              <w:pStyle w:val="NormalWeb"/>
                              <w:spacing w:before="0" w:beforeAutospacing="0" w:after="0" w:afterAutospacing="0"/>
                              <w:ind w:left="2160"/>
                              <w:rPr>
                                <w:rFonts w:ascii="Myriad Pro" w:hAnsi="Myriad Pro"/>
                                <w:color w:val="000000"/>
                                <w:szCs w:val="20"/>
                              </w:rPr>
                            </w:pPr>
                            <w:r w:rsidRPr="009E13A6">
                              <w:rPr>
                                <w:rFonts w:ascii="Myriad Pro" w:hAnsi="Myriad Pro"/>
                                <w:color w:val="000000"/>
                                <w:szCs w:val="20"/>
                              </w:rPr>
                              <w:t xml:space="preserve">November </w:t>
                            </w:r>
                            <w:r w:rsidR="00476E2A">
                              <w:rPr>
                                <w:rFonts w:ascii="Myriad Pro" w:hAnsi="Myriad Pro"/>
                                <w:color w:val="000000"/>
                                <w:szCs w:val="20"/>
                              </w:rPr>
                              <w:t>2, 2017</w:t>
                            </w:r>
                            <w:r w:rsidRPr="009E13A6">
                              <w:rPr>
                                <w:rFonts w:ascii="Myriad Pro" w:hAnsi="Myriad Pro"/>
                                <w:color w:val="000000"/>
                                <w:szCs w:val="20"/>
                              </w:rPr>
                              <w:tab/>
                            </w:r>
                            <w:r w:rsidRPr="009E13A6">
                              <w:rPr>
                                <w:rFonts w:ascii="Myriad Pro" w:hAnsi="Myriad Pro"/>
                                <w:color w:val="000000"/>
                                <w:szCs w:val="20"/>
                              </w:rPr>
                              <w:tab/>
                              <w:t xml:space="preserve">November </w:t>
                            </w:r>
                            <w:r w:rsidR="00476E2A">
                              <w:rPr>
                                <w:rFonts w:ascii="Myriad Pro" w:hAnsi="Myriad Pro"/>
                                <w:color w:val="000000"/>
                                <w:szCs w:val="20"/>
                              </w:rPr>
                              <w:t>10</w:t>
                            </w:r>
                            <w:r w:rsidRPr="009E13A6">
                              <w:rPr>
                                <w:rFonts w:ascii="Myriad Pro" w:hAnsi="Myriad Pro"/>
                                <w:color w:val="000000"/>
                                <w:szCs w:val="20"/>
                              </w:rPr>
                              <w:t>, 201</w:t>
                            </w:r>
                            <w:r w:rsidR="00476E2A">
                              <w:rPr>
                                <w:rFonts w:ascii="Myriad Pro" w:hAnsi="Myriad Pro"/>
                                <w:color w:val="000000"/>
                                <w:szCs w:val="20"/>
                              </w:rPr>
                              <w:t>7</w:t>
                            </w:r>
                          </w:p>
                          <w:p w14:paraId="33CCDC93" w14:textId="77777777" w:rsidR="00164BA7" w:rsidRPr="009E13A6" w:rsidRDefault="00164BA7" w:rsidP="00164BA7">
                            <w:pPr>
                              <w:pStyle w:val="NormalWeb"/>
                              <w:spacing w:before="0" w:beforeAutospacing="0" w:after="0" w:afterAutospacing="0"/>
                              <w:ind w:left="2160"/>
                              <w:rPr>
                                <w:rFonts w:ascii="Myriad Pro" w:hAnsi="Myriad Pro"/>
                                <w:color w:val="000000"/>
                                <w:szCs w:val="20"/>
                              </w:rPr>
                            </w:pPr>
                          </w:p>
                          <w:p w14:paraId="5536C1C7"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30B4C8FC"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228F2F49"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6A15BEC9"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5F4518DB"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78D782B7" w14:textId="77777777" w:rsidR="00164BA7" w:rsidRPr="009E13A6" w:rsidRDefault="00164BA7" w:rsidP="00164BA7">
                            <w:pPr>
                              <w:pStyle w:val="NormalWeb"/>
                              <w:spacing w:before="0" w:beforeAutospacing="0" w:after="0" w:afterAutospacing="0"/>
                              <w:ind w:left="2160"/>
                              <w:rPr>
                                <w:rFonts w:ascii="Myriad Pro" w:hAnsi="Myriad Pro"/>
                                <w:color w:val="000000"/>
                                <w:sz w:val="28"/>
                              </w:rPr>
                            </w:pPr>
                          </w:p>
                          <w:p w14:paraId="7EBE9BAA" w14:textId="77777777" w:rsidR="00164BA7" w:rsidRPr="009E13A6" w:rsidRDefault="00164BA7" w:rsidP="00164BA7">
                            <w:pPr>
                              <w:autoSpaceDE w:val="0"/>
                              <w:autoSpaceDN w:val="0"/>
                              <w:adjustRightInd w:val="0"/>
                              <w:ind w:left="-360"/>
                              <w:rPr>
                                <w:rFonts w:ascii="Myriad Pro" w:hAnsi="Myriad Pro" w:cs="TimesNewRomanPSMT"/>
                                <w:color w:val="000000"/>
                              </w:rPr>
                            </w:pPr>
                            <w:r w:rsidRPr="009E13A6">
                              <w:rPr>
                                <w:rFonts w:ascii="Myriad Pro" w:hAnsi="Myriad Pro" w:cs="TimesNewRomanPS-BoldMT"/>
                                <w:b/>
                                <w:bCs/>
                                <w:color w:val="000000"/>
                              </w:rPr>
                              <w:t>ELIGIBLE USE OF FUNDS</w:t>
                            </w:r>
                            <w:r w:rsidRPr="009E13A6">
                              <w:rPr>
                                <w:rFonts w:ascii="Myriad Pro" w:hAnsi="Myriad Pro" w:cs="TimesNewRomanPSMT"/>
                                <w:color w:val="000000"/>
                              </w:rPr>
                              <w:t>: Cluster Marketing only. Projects may include but are not limited to:</w:t>
                            </w:r>
                          </w:p>
                          <w:p w14:paraId="7166CC41" w14:textId="77777777" w:rsidR="00164BA7" w:rsidRPr="009E13A6" w:rsidRDefault="00164BA7" w:rsidP="00164BA7">
                            <w:pPr>
                              <w:autoSpaceDE w:val="0"/>
                              <w:autoSpaceDN w:val="0"/>
                              <w:adjustRightInd w:val="0"/>
                              <w:rPr>
                                <w:rFonts w:ascii="Myriad Pro" w:hAnsi="Myriad Pro" w:cs="TimesNewRomanPSMT"/>
                                <w:color w:val="000000"/>
                              </w:rPr>
                            </w:pPr>
                          </w:p>
                          <w:p w14:paraId="0FB6D16D" w14:textId="77777777" w:rsidR="00164BA7" w:rsidRPr="009E13A6" w:rsidRDefault="00164BA7" w:rsidP="00164BA7">
                            <w:pPr>
                              <w:numPr>
                                <w:ilvl w:val="0"/>
                                <w:numId w:val="2"/>
                              </w:numPr>
                              <w:autoSpaceDE w:val="0"/>
                              <w:autoSpaceDN w:val="0"/>
                              <w:adjustRightInd w:val="0"/>
                              <w:spacing w:after="0" w:line="240" w:lineRule="auto"/>
                              <w:ind w:left="0"/>
                              <w:rPr>
                                <w:rFonts w:ascii="Myriad Pro" w:hAnsi="Myriad Pro" w:cs="TimesNewRomanPSMT"/>
                                <w:color w:val="000000"/>
                              </w:rPr>
                            </w:pPr>
                            <w:r w:rsidRPr="009E13A6">
                              <w:rPr>
                                <w:rFonts w:ascii="Myriad Pro" w:hAnsi="Myriad Pro" w:cs="TimesNewRomanPSMT"/>
                                <w:color w:val="000000"/>
                              </w:rPr>
                              <w:t>Traditional media advertizing</w:t>
                            </w:r>
                          </w:p>
                          <w:p w14:paraId="738D0727" w14:textId="77777777" w:rsidR="00164BA7" w:rsidRPr="009E13A6" w:rsidRDefault="00164BA7" w:rsidP="00164BA7">
                            <w:pPr>
                              <w:numPr>
                                <w:ilvl w:val="0"/>
                                <w:numId w:val="2"/>
                              </w:numPr>
                              <w:autoSpaceDE w:val="0"/>
                              <w:autoSpaceDN w:val="0"/>
                              <w:adjustRightInd w:val="0"/>
                              <w:spacing w:after="0" w:line="240" w:lineRule="auto"/>
                              <w:ind w:left="0"/>
                              <w:rPr>
                                <w:rFonts w:ascii="Myriad Pro" w:hAnsi="Myriad Pro" w:cs="TimesNewRomanPSMT"/>
                                <w:color w:val="000000"/>
                              </w:rPr>
                            </w:pPr>
                            <w:r w:rsidRPr="009E13A6">
                              <w:rPr>
                                <w:rFonts w:ascii="Myriad Pro" w:hAnsi="Myriad Pro" w:cs="TimesNewRomanPSMT"/>
                                <w:color w:val="000000"/>
                              </w:rPr>
                              <w:t>Website development</w:t>
                            </w:r>
                          </w:p>
                          <w:p w14:paraId="04586B18" w14:textId="77777777" w:rsidR="00164BA7" w:rsidRPr="009E13A6" w:rsidRDefault="00164BA7" w:rsidP="00164BA7">
                            <w:pPr>
                              <w:numPr>
                                <w:ilvl w:val="0"/>
                                <w:numId w:val="2"/>
                              </w:numPr>
                              <w:autoSpaceDE w:val="0"/>
                              <w:autoSpaceDN w:val="0"/>
                              <w:adjustRightInd w:val="0"/>
                              <w:spacing w:after="0" w:line="240" w:lineRule="auto"/>
                              <w:ind w:left="0"/>
                              <w:rPr>
                                <w:rFonts w:ascii="Myriad Pro" w:hAnsi="Myriad Pro" w:cs="TimesNewRomanPSMT"/>
                                <w:color w:val="000000"/>
                              </w:rPr>
                            </w:pPr>
                            <w:r w:rsidRPr="009E13A6">
                              <w:rPr>
                                <w:rFonts w:ascii="Myriad Pro" w:hAnsi="Myriad Pro" w:cs="TimesNewRomanPSMT"/>
                                <w:color w:val="000000"/>
                              </w:rPr>
                              <w:t>Special event promotions</w:t>
                            </w:r>
                          </w:p>
                          <w:p w14:paraId="4F111803" w14:textId="77777777" w:rsidR="00164BA7" w:rsidRPr="009E13A6" w:rsidRDefault="00164BA7" w:rsidP="00164BA7">
                            <w:pPr>
                              <w:numPr>
                                <w:ilvl w:val="0"/>
                                <w:numId w:val="2"/>
                              </w:numPr>
                              <w:autoSpaceDE w:val="0"/>
                              <w:autoSpaceDN w:val="0"/>
                              <w:adjustRightInd w:val="0"/>
                              <w:spacing w:after="0" w:line="240" w:lineRule="auto"/>
                              <w:ind w:left="0"/>
                              <w:rPr>
                                <w:rFonts w:ascii="Myriad Pro" w:hAnsi="Myriad Pro" w:cs="TimesNewRomanPSMT"/>
                                <w:color w:val="000000"/>
                              </w:rPr>
                            </w:pPr>
                            <w:r w:rsidRPr="009E13A6">
                              <w:rPr>
                                <w:rFonts w:ascii="Myriad Pro" w:hAnsi="Myriad Pro" w:cs="TimesNewRomanPSMT"/>
                                <w:color w:val="000000"/>
                              </w:rPr>
                              <w:t>Professional design services</w:t>
                            </w:r>
                          </w:p>
                          <w:p w14:paraId="5DD30FF1" w14:textId="77777777" w:rsidR="00164BA7" w:rsidRPr="009E13A6" w:rsidRDefault="00164BA7" w:rsidP="00164BA7">
                            <w:pPr>
                              <w:numPr>
                                <w:ilvl w:val="0"/>
                                <w:numId w:val="2"/>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Professional marketing consultation</w:t>
                            </w:r>
                          </w:p>
                          <w:p w14:paraId="05177D20" w14:textId="77777777" w:rsidR="00164BA7" w:rsidRPr="009E13A6" w:rsidRDefault="00164BA7" w:rsidP="00164BA7">
                            <w:pPr>
                              <w:numPr>
                                <w:ilvl w:val="0"/>
                                <w:numId w:val="2"/>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Direct Mail</w:t>
                            </w:r>
                          </w:p>
                          <w:p w14:paraId="7127EFAA" w14:textId="77777777" w:rsidR="00164BA7" w:rsidRPr="009E13A6" w:rsidRDefault="00164BA7" w:rsidP="00164BA7">
                            <w:pPr>
                              <w:numPr>
                                <w:ilvl w:val="0"/>
                                <w:numId w:val="2"/>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Printing</w:t>
                            </w:r>
                          </w:p>
                          <w:p w14:paraId="2422520F" w14:textId="77777777" w:rsidR="00164BA7" w:rsidRPr="009E13A6" w:rsidRDefault="00164BA7" w:rsidP="00164BA7">
                            <w:pPr>
                              <w:numPr>
                                <w:ilvl w:val="0"/>
                                <w:numId w:val="2"/>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Other marketing as defined in the Project Description</w:t>
                            </w:r>
                          </w:p>
                          <w:p w14:paraId="53B2C252" w14:textId="77777777" w:rsidR="00164BA7" w:rsidRPr="009E13A6" w:rsidRDefault="00164BA7" w:rsidP="00164BA7">
                            <w:pPr>
                              <w:rPr>
                                <w:rFonts w:ascii="Myriad Pro" w:hAnsi="Myriad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2820" id="_x0000_s1028" type="#_x0000_t202" style="position:absolute;margin-left:-14pt;margin-top:17.75pt;width:507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cA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" stroked="f">
                <v:textbox>
                  <w:txbxContent>
                    <w:p w14:paraId="7C9798AC" w14:textId="77777777" w:rsidR="00164BA7" w:rsidRPr="009E13A6" w:rsidRDefault="00164BA7" w:rsidP="00164BA7">
                      <w:pPr>
                        <w:autoSpaceDE w:val="0"/>
                        <w:autoSpaceDN w:val="0"/>
                        <w:adjustRightInd w:val="0"/>
                        <w:spacing w:after="0"/>
                        <w:jc w:val="center"/>
                        <w:rPr>
                          <w:rFonts w:ascii="Myriad Pro" w:hAnsi="Myriad Pro" w:cs="Arial"/>
                          <w:b/>
                          <w:bCs/>
                          <w:color w:val="000000"/>
                          <w:sz w:val="28"/>
                          <w:szCs w:val="28"/>
                        </w:rPr>
                      </w:pPr>
                      <w:r w:rsidRPr="009E13A6">
                        <w:rPr>
                          <w:rFonts w:ascii="Myriad Pro" w:hAnsi="Myriad Pro" w:cs="Arial"/>
                          <w:b/>
                          <w:bCs/>
                          <w:color w:val="000000"/>
                          <w:sz w:val="28"/>
                          <w:szCs w:val="28"/>
                        </w:rPr>
                        <w:t>DEVELOPMENT INCENTIVE PROGRAM</w:t>
                      </w:r>
                    </w:p>
                    <w:p w14:paraId="5EC9091A" w14:textId="77777777" w:rsidR="00164BA7" w:rsidRPr="009E13A6" w:rsidRDefault="00164BA7" w:rsidP="00164BA7">
                      <w:pPr>
                        <w:autoSpaceDE w:val="0"/>
                        <w:autoSpaceDN w:val="0"/>
                        <w:adjustRightInd w:val="0"/>
                        <w:spacing w:after="0"/>
                        <w:jc w:val="center"/>
                        <w:rPr>
                          <w:rFonts w:ascii="Myriad Pro" w:hAnsi="Myriad Pro" w:cs="Arial"/>
                          <w:b/>
                          <w:bCs/>
                          <w:color w:val="000000"/>
                          <w:sz w:val="28"/>
                          <w:szCs w:val="28"/>
                        </w:rPr>
                      </w:pPr>
                      <w:r w:rsidRPr="009E13A6">
                        <w:rPr>
                          <w:rFonts w:ascii="Myriad Pro" w:hAnsi="Myriad Pro" w:cs="Arial"/>
                          <w:b/>
                          <w:bCs/>
                          <w:color w:val="000000"/>
                          <w:sz w:val="28"/>
                          <w:szCs w:val="28"/>
                        </w:rPr>
                        <w:t>Cluster Marketing Grant Guidelines and Application</w:t>
                      </w:r>
                    </w:p>
                    <w:p w14:paraId="616F05C8" w14:textId="77777777" w:rsidR="00164BA7" w:rsidRPr="009E13A6" w:rsidRDefault="00164BA7" w:rsidP="00164BA7">
                      <w:pPr>
                        <w:autoSpaceDE w:val="0"/>
                        <w:autoSpaceDN w:val="0"/>
                        <w:adjustRightInd w:val="0"/>
                        <w:spacing w:after="0"/>
                        <w:jc w:val="center"/>
                        <w:rPr>
                          <w:rFonts w:ascii="Myriad Pro" w:hAnsi="Myriad Pro" w:cs="TimesNewRomanPS-BoldMT"/>
                          <w:b/>
                          <w:bCs/>
                          <w:color w:val="000000"/>
                          <w:sz w:val="28"/>
                          <w:szCs w:val="28"/>
                        </w:rPr>
                      </w:pPr>
                    </w:p>
                    <w:p w14:paraId="7B3DB39A" w14:textId="77777777" w:rsidR="00164BA7" w:rsidRPr="009E13A6" w:rsidRDefault="00164BA7" w:rsidP="00164BA7">
                      <w:pPr>
                        <w:autoSpaceDE w:val="0"/>
                        <w:autoSpaceDN w:val="0"/>
                        <w:adjustRightInd w:val="0"/>
                        <w:spacing w:after="0"/>
                        <w:jc w:val="center"/>
                        <w:rPr>
                          <w:rFonts w:ascii="Myriad Pro" w:hAnsi="Myriad Pro" w:cs="Arial"/>
                        </w:rPr>
                      </w:pPr>
                      <w:r w:rsidRPr="009E13A6">
                        <w:rPr>
                          <w:rFonts w:ascii="Myriad Pro" w:hAnsi="Myriad Pro" w:cs="Arial"/>
                          <w:b/>
                          <w:bCs/>
                          <w:color w:val="000000"/>
                          <w:sz w:val="28"/>
                          <w:szCs w:val="28"/>
                        </w:rPr>
                        <w:t>GUIDELINES</w:t>
                      </w:r>
                    </w:p>
                    <w:p w14:paraId="09201502"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2ED29D28" w14:textId="77777777" w:rsidR="00164BA7" w:rsidRPr="009E13A6" w:rsidRDefault="00164BA7" w:rsidP="00164BA7">
                      <w:pPr>
                        <w:autoSpaceDE w:val="0"/>
                        <w:autoSpaceDN w:val="0"/>
                        <w:adjustRightInd w:val="0"/>
                        <w:spacing w:after="0"/>
                        <w:rPr>
                          <w:rFonts w:ascii="Myriad Pro" w:hAnsi="Myriad Pro" w:cs="TimesNewRomanPSMT"/>
                          <w:color w:val="000000"/>
                        </w:rPr>
                      </w:pPr>
                      <w:r w:rsidRPr="009E13A6">
                        <w:rPr>
                          <w:rFonts w:ascii="Myriad Pro" w:hAnsi="Myriad Pro" w:cs="TimesNewRomanPSMT"/>
                          <w:b/>
                          <w:color w:val="000000"/>
                        </w:rPr>
                        <w:t>DIP Cluster Marketing</w:t>
                      </w:r>
                      <w:r w:rsidRPr="009E13A6">
                        <w:rPr>
                          <w:rFonts w:ascii="Myriad Pro" w:hAnsi="Myriad Pro" w:cs="TimesNewRomanPSMT"/>
                          <w:color w:val="000000"/>
                        </w:rPr>
                        <w:t xml:space="preserve"> promotes cooperative marketing of two or more </w:t>
                      </w:r>
                      <w:r w:rsidR="009E13A6" w:rsidRPr="009E13A6">
                        <w:rPr>
                          <w:rFonts w:ascii="Myriad Pro" w:hAnsi="Myriad Pro" w:cs="TimesNewRomanPSMT"/>
                          <w:color w:val="000000"/>
                        </w:rPr>
                        <w:t xml:space="preserve">Salina Downtown </w:t>
                      </w:r>
                      <w:r w:rsidRPr="009E13A6">
                        <w:rPr>
                          <w:rFonts w:ascii="Myriad Pro" w:hAnsi="Myriad Pro" w:cs="TimesNewRomanPSMT"/>
                          <w:color w:val="000000"/>
                        </w:rPr>
                        <w:t xml:space="preserve">businesses. </w:t>
                      </w:r>
                    </w:p>
                    <w:p w14:paraId="60E3E08B"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212A2C9C" w14:textId="3CC9264C" w:rsidR="00164BA7" w:rsidRPr="009E13A6" w:rsidRDefault="00164BA7" w:rsidP="00164BA7">
                      <w:pPr>
                        <w:autoSpaceDE w:val="0"/>
                        <w:autoSpaceDN w:val="0"/>
                        <w:adjustRightInd w:val="0"/>
                        <w:spacing w:after="0"/>
                        <w:rPr>
                          <w:rFonts w:ascii="Myriad Pro" w:hAnsi="Myriad Pro" w:cs="TimesNewRomanPSMT"/>
                          <w:color w:val="000000"/>
                        </w:rPr>
                      </w:pPr>
                      <w:r w:rsidRPr="009E13A6">
                        <w:rPr>
                          <w:rFonts w:ascii="Myriad Pro" w:hAnsi="Myriad Pro" w:cs="TimesNewRomanPSMT"/>
                          <w:b/>
                          <w:color w:val="000000"/>
                        </w:rPr>
                        <w:t xml:space="preserve">AVAILABLE FUNDS:  </w:t>
                      </w:r>
                      <w:r w:rsidRPr="009E13A6">
                        <w:rPr>
                          <w:rFonts w:ascii="Myriad Pro" w:hAnsi="Myriad Pro" w:cs="TimesNewRomanPSMT"/>
                          <w:color w:val="000000"/>
                        </w:rPr>
                        <w:t xml:space="preserve">SDI has a maximum of </w:t>
                      </w:r>
                      <w:r w:rsidRPr="009E13A6">
                        <w:rPr>
                          <w:rFonts w:ascii="Myriad Pro" w:hAnsi="Myriad Pro" w:cs="TimesNewRomanPSMT"/>
                          <w:color w:val="000000"/>
                        </w:rPr>
                        <w:t>$</w:t>
                      </w:r>
                      <w:r w:rsidR="00C81D59">
                        <w:rPr>
                          <w:rFonts w:ascii="Myriad Pro" w:hAnsi="Myriad Pro" w:cs="TimesNewRomanPSMT"/>
                          <w:color w:val="000000"/>
                        </w:rPr>
                        <w:t>7</w:t>
                      </w:r>
                      <w:bookmarkStart w:id="1" w:name="_GoBack"/>
                      <w:bookmarkEnd w:id="1"/>
                      <w:r w:rsidRPr="009E13A6">
                        <w:rPr>
                          <w:rFonts w:ascii="Myriad Pro" w:hAnsi="Myriad Pro" w:cs="TimesNewRomanPSMT"/>
                          <w:color w:val="000000"/>
                        </w:rPr>
                        <w:t>,000 to award on a competitive basis in 201</w:t>
                      </w:r>
                      <w:r w:rsidR="00BE2A1B">
                        <w:rPr>
                          <w:rFonts w:ascii="Myriad Pro" w:hAnsi="Myriad Pro" w:cs="TimesNewRomanPSMT"/>
                          <w:color w:val="000000"/>
                        </w:rPr>
                        <w:t>9</w:t>
                      </w:r>
                      <w:r w:rsidRPr="009E13A6">
                        <w:rPr>
                          <w:rFonts w:ascii="Myriad Pro" w:hAnsi="Myriad Pro" w:cs="TimesNewRomanPSMT"/>
                          <w:color w:val="000000"/>
                        </w:rPr>
                        <w:t xml:space="preserve">. Minimum single grant request is $250. Maximum single grant request is $1,000. </w:t>
                      </w:r>
                    </w:p>
                    <w:p w14:paraId="69FE16AA"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53B86839" w14:textId="77777777" w:rsidR="00164BA7" w:rsidRPr="009E13A6" w:rsidRDefault="00164BA7" w:rsidP="00164BA7">
                      <w:pPr>
                        <w:autoSpaceDE w:val="0"/>
                        <w:autoSpaceDN w:val="0"/>
                        <w:adjustRightInd w:val="0"/>
                        <w:spacing w:after="0"/>
                        <w:rPr>
                          <w:rFonts w:ascii="Myriad Pro" w:hAnsi="Myriad Pro" w:cs="TimesNewRomanPSMT"/>
                          <w:color w:val="000000"/>
                        </w:rPr>
                      </w:pPr>
                      <w:r w:rsidRPr="009E13A6">
                        <w:rPr>
                          <w:rFonts w:ascii="Myriad Pro" w:hAnsi="Myriad Pro" w:cs="TimesNewRomanPSMT"/>
                          <w:b/>
                          <w:color w:val="000000"/>
                        </w:rPr>
                        <w:t xml:space="preserve">MATCHING REQUIREMENT:  </w:t>
                      </w:r>
                      <w:r w:rsidRPr="009E13A6">
                        <w:rPr>
                          <w:rFonts w:ascii="Myriad Pro" w:hAnsi="Myriad Pro" w:cs="TimesNewRomanPSMT"/>
                          <w:color w:val="000000"/>
                        </w:rPr>
                        <w:t>: All applications are competitive and require a minimum cash only match of  $2 private  investment to $1 Development Incentive Program (DIP) grant funds. In-kind contributions will NOT count towards the required match.</w:t>
                      </w:r>
                    </w:p>
                    <w:p w14:paraId="64834532"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1B027DFC" w14:textId="77777777" w:rsidR="00164BA7" w:rsidRPr="009E13A6" w:rsidRDefault="00164BA7" w:rsidP="00164BA7">
                      <w:pPr>
                        <w:autoSpaceDE w:val="0"/>
                        <w:autoSpaceDN w:val="0"/>
                        <w:adjustRightInd w:val="0"/>
                        <w:spacing w:after="0"/>
                        <w:rPr>
                          <w:rFonts w:ascii="Myriad Pro" w:hAnsi="Myriad Pro" w:cs="TimesNewRomanPSMT"/>
                          <w:color w:val="000000"/>
                        </w:rPr>
                      </w:pPr>
                      <w:r w:rsidRPr="009E13A6">
                        <w:rPr>
                          <w:rFonts w:ascii="Myriad Pro" w:hAnsi="Myriad Pro" w:cs="TimesNewRomanPSMT"/>
                          <w:b/>
                          <w:color w:val="000000"/>
                        </w:rPr>
                        <w:t xml:space="preserve">ELIGIBILITY:  </w:t>
                      </w:r>
                      <w:r w:rsidRPr="009E13A6">
                        <w:rPr>
                          <w:rFonts w:ascii="Myriad Pro" w:hAnsi="Myriad Pro" w:cs="TimesNewRomanPSMT"/>
                          <w:color w:val="000000"/>
                        </w:rPr>
                        <w:t xml:space="preserve">Any </w:t>
                      </w:r>
                      <w:r w:rsidR="009E13A6">
                        <w:rPr>
                          <w:rFonts w:ascii="Myriad Pro" w:hAnsi="Myriad Pro" w:cs="TimesNewRomanPSMT"/>
                          <w:color w:val="000000"/>
                        </w:rPr>
                        <w:t xml:space="preserve">Salina Downtown </w:t>
                      </w:r>
                      <w:r w:rsidRPr="009E13A6">
                        <w:rPr>
                          <w:rFonts w:ascii="Myriad Pro" w:hAnsi="Myriad Pro" w:cs="TimesNewRomanPSMT"/>
                          <w:color w:val="000000"/>
                        </w:rPr>
                        <w:t xml:space="preserve">business in good standing (Service Fees </w:t>
                      </w:r>
                      <w:r w:rsidR="009E13A6">
                        <w:rPr>
                          <w:rFonts w:ascii="Myriad Pro" w:hAnsi="Myriad Pro" w:cs="TimesNewRomanPSMT"/>
                          <w:color w:val="000000"/>
                        </w:rPr>
                        <w:t xml:space="preserve">must be </w:t>
                      </w:r>
                      <w:r w:rsidRPr="009E13A6">
                        <w:rPr>
                          <w:rFonts w:ascii="Myriad Pro" w:hAnsi="Myriad Pro" w:cs="TimesNewRomanPSMT"/>
                          <w:color w:val="000000"/>
                        </w:rPr>
                        <w:t xml:space="preserve">current), may participate in an application for DIP Cluster Marketing funds.  The cluster </w:t>
                      </w:r>
                      <w:r w:rsidRPr="009E13A6">
                        <w:rPr>
                          <w:rFonts w:ascii="Myriad Pro" w:hAnsi="Myriad Pro" w:cs="TimesNewRomanPSMT"/>
                          <w:b/>
                          <w:color w:val="000000"/>
                        </w:rPr>
                        <w:t>MUST</w:t>
                      </w:r>
                      <w:r w:rsidRPr="009E13A6">
                        <w:rPr>
                          <w:rFonts w:ascii="Myriad Pro" w:hAnsi="Myriad Pro" w:cs="TimesNewRomanPSMT"/>
                          <w:color w:val="000000"/>
                        </w:rPr>
                        <w:t xml:space="preserve"> include at least two eligible businesses. All participating businesses must agree to include the </w:t>
                      </w:r>
                      <w:r w:rsidR="009E13A6">
                        <w:rPr>
                          <w:rFonts w:ascii="Myriad Pro" w:hAnsi="Myriad Pro" w:cs="TimesNewRomanPSMT"/>
                          <w:color w:val="000000"/>
                        </w:rPr>
                        <w:t xml:space="preserve">Salina Downtown </w:t>
                      </w:r>
                      <w:r w:rsidRPr="009E13A6">
                        <w:rPr>
                          <w:rFonts w:ascii="Myriad Pro" w:hAnsi="Myriad Pro" w:cs="TimesNewRomanPSMT"/>
                          <w:color w:val="000000"/>
                        </w:rPr>
                        <w:t>logo in all marketing materials associated with their Cluster Marketing Grant.</w:t>
                      </w:r>
                    </w:p>
                    <w:p w14:paraId="49A7F8D3"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4C018D0B" w14:textId="77777777" w:rsidR="00164BA7" w:rsidRPr="009E13A6" w:rsidRDefault="009E13A6" w:rsidP="00164BA7">
                      <w:pPr>
                        <w:autoSpaceDE w:val="0"/>
                        <w:autoSpaceDN w:val="0"/>
                        <w:adjustRightInd w:val="0"/>
                        <w:spacing w:after="0"/>
                        <w:rPr>
                          <w:rFonts w:ascii="Myriad Pro" w:hAnsi="Myriad Pro" w:cs="TimesNewRomanPSMT"/>
                          <w:color w:val="000000"/>
                        </w:rPr>
                      </w:pPr>
                      <w:r>
                        <w:rPr>
                          <w:rFonts w:ascii="Myriad Pro" w:hAnsi="Myriad Pro" w:cs="TimesNewRomanPSMT"/>
                          <w:color w:val="000000"/>
                        </w:rPr>
                        <w:t xml:space="preserve">Any Salina Downtown </w:t>
                      </w:r>
                      <w:r w:rsidR="00164BA7" w:rsidRPr="009E13A6">
                        <w:rPr>
                          <w:rFonts w:ascii="Myriad Pro" w:hAnsi="Myriad Pro" w:cs="TimesNewRomanPSMT"/>
                          <w:color w:val="000000"/>
                        </w:rPr>
                        <w:t xml:space="preserve">business in good standing may participate in an unlimited number of clusters annually (provided funding is available), however preference will be given to first-time grant applicants. Priority will be given to </w:t>
                      </w:r>
                      <w:r>
                        <w:rPr>
                          <w:rFonts w:ascii="Myriad Pro" w:hAnsi="Myriad Pro" w:cs="TimesNewRomanPSMT"/>
                          <w:color w:val="000000"/>
                        </w:rPr>
                        <w:t xml:space="preserve">BID </w:t>
                      </w:r>
                      <w:r w:rsidR="00164BA7" w:rsidRPr="009E13A6">
                        <w:rPr>
                          <w:rFonts w:ascii="Myriad Pro" w:hAnsi="Myriad Pro" w:cs="TimesNewRomanPSMT"/>
                          <w:color w:val="000000"/>
                        </w:rPr>
                        <w:t xml:space="preserve">members. However, non-profit Salina Downtown, Inc. </w:t>
                      </w:r>
                      <w:r>
                        <w:rPr>
                          <w:rFonts w:ascii="Myriad Pro" w:hAnsi="Myriad Pro" w:cs="TimesNewRomanPSMT"/>
                          <w:color w:val="000000"/>
                        </w:rPr>
                        <w:t xml:space="preserve">partners </w:t>
                      </w:r>
                      <w:r w:rsidR="00164BA7" w:rsidRPr="009E13A6">
                        <w:rPr>
                          <w:rFonts w:ascii="Myriad Pro" w:hAnsi="Myriad Pro" w:cs="TimesNewRomanPSMT"/>
                          <w:color w:val="000000"/>
                        </w:rPr>
                        <w:t xml:space="preserve">whose principal location lies within the </w:t>
                      </w:r>
                      <w:r>
                        <w:rPr>
                          <w:rFonts w:ascii="Myriad Pro" w:hAnsi="Myriad Pro" w:cs="TimesNewRomanPSMT"/>
                          <w:color w:val="000000"/>
                        </w:rPr>
                        <w:t xml:space="preserve">downtown </w:t>
                      </w:r>
                      <w:r w:rsidR="00164BA7" w:rsidRPr="009E13A6">
                        <w:rPr>
                          <w:rFonts w:ascii="Myriad Pro" w:hAnsi="Myriad Pro" w:cs="TimesNewRomanPSMT"/>
                          <w:color w:val="000000"/>
                        </w:rPr>
                        <w:t>boundar</w:t>
                      </w:r>
                      <w:r>
                        <w:rPr>
                          <w:rFonts w:ascii="Myriad Pro" w:hAnsi="Myriad Pro" w:cs="TimesNewRomanPSMT"/>
                          <w:color w:val="000000"/>
                        </w:rPr>
                        <w:t>ies</w:t>
                      </w:r>
                      <w:r w:rsidR="00164BA7" w:rsidRPr="009E13A6">
                        <w:rPr>
                          <w:rFonts w:ascii="Myriad Pro" w:hAnsi="Myriad Pro" w:cs="TimesNewRomanPSMT"/>
                          <w:color w:val="000000"/>
                        </w:rPr>
                        <w:t xml:space="preserve"> are also eligible to apply for DIP Cluster Marketing funds.</w:t>
                      </w:r>
                    </w:p>
                    <w:p w14:paraId="728CC964" w14:textId="77777777" w:rsidR="00164BA7" w:rsidRPr="009E13A6" w:rsidRDefault="00164BA7" w:rsidP="00164BA7">
                      <w:pPr>
                        <w:autoSpaceDE w:val="0"/>
                        <w:autoSpaceDN w:val="0"/>
                        <w:adjustRightInd w:val="0"/>
                        <w:spacing w:after="0"/>
                        <w:rPr>
                          <w:rFonts w:ascii="Myriad Pro" w:hAnsi="Myriad Pro" w:cs="TimesNewRomanPSMT"/>
                          <w:color w:val="000000"/>
                        </w:rPr>
                      </w:pPr>
                    </w:p>
                    <w:p w14:paraId="1E16FED6" w14:textId="77777777" w:rsidR="00164BA7" w:rsidRPr="009E13A6" w:rsidRDefault="00164BA7" w:rsidP="00164BA7">
                      <w:pPr>
                        <w:autoSpaceDE w:val="0"/>
                        <w:autoSpaceDN w:val="0"/>
                        <w:adjustRightInd w:val="0"/>
                        <w:spacing w:after="0"/>
                        <w:rPr>
                          <w:rFonts w:ascii="Myriad Pro" w:hAnsi="Myriad Pro" w:cs="TimesNewRomanPSMT"/>
                          <w:b/>
                          <w:color w:val="000000"/>
                        </w:rPr>
                      </w:pPr>
                      <w:r w:rsidRPr="009E13A6">
                        <w:rPr>
                          <w:rFonts w:ascii="Myriad Pro" w:hAnsi="Myriad Pro" w:cs="TimesNewRomanPSMT"/>
                          <w:b/>
                          <w:color w:val="000000"/>
                        </w:rPr>
                        <w:t xml:space="preserve">INELIGIBLE PROJECTS:  </w:t>
                      </w:r>
                    </w:p>
                    <w:p w14:paraId="733B14CE"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Projects with no minimum 2:1 match</w:t>
                      </w:r>
                    </w:p>
                    <w:p w14:paraId="3C9A2476"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 xml:space="preserve">Projects without a minimum of two eligible </w:t>
                      </w:r>
                      <w:r w:rsidR="009E13A6">
                        <w:rPr>
                          <w:rFonts w:ascii="Myriad Pro" w:hAnsi="Myriad Pro" w:cs="TimesNewRomanPSMT"/>
                          <w:color w:val="000000"/>
                        </w:rPr>
                        <w:t xml:space="preserve">Salina Downtown </w:t>
                      </w:r>
                      <w:r w:rsidRPr="009E13A6">
                        <w:rPr>
                          <w:rFonts w:ascii="Myriad Pro" w:hAnsi="Myriad Pro" w:cs="TimesNewRomanPSMT"/>
                          <w:color w:val="000000"/>
                        </w:rPr>
                        <w:t xml:space="preserve">businesses </w:t>
                      </w:r>
                    </w:p>
                    <w:p w14:paraId="0075A600"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 xml:space="preserve">Applications are NOT accepted from businesses located outside the </w:t>
                      </w:r>
                      <w:r w:rsidR="009E13A6">
                        <w:rPr>
                          <w:rFonts w:ascii="Myriad Pro" w:hAnsi="Myriad Pro" w:cs="TimesNewRomanPSMT"/>
                          <w:color w:val="000000"/>
                        </w:rPr>
                        <w:t>downtown district.</w:t>
                      </w:r>
                    </w:p>
                    <w:p w14:paraId="3C6E0D64"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Any project initiated prior to award date (i.e. no ads may run before awards are announced.)</w:t>
                      </w:r>
                    </w:p>
                    <w:p w14:paraId="6504826E" w14:textId="77777777" w:rsidR="00164BA7" w:rsidRPr="009E13A6" w:rsidRDefault="00164BA7" w:rsidP="00164BA7">
                      <w:pPr>
                        <w:numPr>
                          <w:ilvl w:val="0"/>
                          <w:numId w:val="1"/>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Marketing NOT defined in the Project Description</w:t>
                      </w:r>
                    </w:p>
                    <w:p w14:paraId="790C97BD" w14:textId="77777777" w:rsidR="00164BA7" w:rsidRPr="009E13A6" w:rsidRDefault="00164BA7" w:rsidP="00164BA7">
                      <w:pPr>
                        <w:autoSpaceDE w:val="0"/>
                        <w:autoSpaceDN w:val="0"/>
                        <w:adjustRightInd w:val="0"/>
                        <w:spacing w:after="0" w:line="240" w:lineRule="auto"/>
                        <w:rPr>
                          <w:rFonts w:ascii="Myriad Pro" w:hAnsi="Myriad Pro" w:cs="TimesNewRomanPSMT"/>
                          <w:b/>
                          <w:color w:val="000000"/>
                        </w:rPr>
                      </w:pPr>
                    </w:p>
                    <w:p w14:paraId="73262F6F"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b/>
                          <w:color w:val="000000"/>
                        </w:rPr>
                        <w:t xml:space="preserve">APPLICATION PERIOD:  </w:t>
                      </w:r>
                      <w:r w:rsidRPr="009E13A6">
                        <w:rPr>
                          <w:rFonts w:ascii="Myriad Pro" w:hAnsi="Myriad Pro" w:cs="TimesNewRomanPSMT"/>
                          <w:color w:val="000000"/>
                        </w:rPr>
                        <w:t xml:space="preserve">Applications are accepted quarterly (if funds are available). </w:t>
                      </w:r>
                    </w:p>
                    <w:p w14:paraId="1AF6A63E" w14:textId="77777777" w:rsidR="00164BA7" w:rsidRPr="009E13A6" w:rsidRDefault="00164BA7" w:rsidP="00164BA7">
                      <w:pPr>
                        <w:autoSpaceDE w:val="0"/>
                        <w:autoSpaceDN w:val="0"/>
                        <w:adjustRightInd w:val="0"/>
                        <w:spacing w:line="240" w:lineRule="auto"/>
                        <w:rPr>
                          <w:rFonts w:ascii="Myriad Pro" w:hAnsi="Myriad Pro" w:cs="TimesNewRomanPSMT"/>
                          <w:color w:val="000000"/>
                        </w:rPr>
                      </w:pPr>
                      <w:r w:rsidRPr="009E13A6">
                        <w:rPr>
                          <w:rFonts w:ascii="Myriad Pro" w:hAnsi="Myriad Pro" w:cs="TimesNewRomanPSMT"/>
                          <w:color w:val="000000"/>
                        </w:rPr>
                        <w:t xml:space="preserve">Completed applications are due at the SDI office by 12:00 noon on the following </w:t>
                      </w:r>
                    </w:p>
                    <w:p w14:paraId="0354682D" w14:textId="77777777" w:rsidR="00164BA7" w:rsidRPr="009E13A6" w:rsidRDefault="00164BA7" w:rsidP="00164BA7">
                      <w:pPr>
                        <w:autoSpaceDE w:val="0"/>
                        <w:autoSpaceDN w:val="0"/>
                        <w:adjustRightInd w:val="0"/>
                        <w:spacing w:after="0" w:line="240" w:lineRule="auto"/>
                        <w:rPr>
                          <w:rFonts w:ascii="Myriad Pro" w:hAnsi="Myriad Pro" w:cs="TimesNewRomanPSMT"/>
                          <w:b/>
                          <w:color w:val="000000"/>
                          <w:highlight w:val="yellow"/>
                        </w:rPr>
                      </w:pPr>
                      <w:r w:rsidRPr="009E13A6">
                        <w:rPr>
                          <w:rFonts w:ascii="Myriad Pro" w:hAnsi="Myriad Pro" w:cs="TimesNewRomanPSMT"/>
                          <w:b/>
                          <w:color w:val="000000"/>
                        </w:rPr>
                        <w:t xml:space="preserve">Critical Dates:  </w:t>
                      </w:r>
                    </w:p>
                    <w:p w14:paraId="582D3D0B" w14:textId="77777777" w:rsidR="00164BA7" w:rsidRPr="009E13A6" w:rsidRDefault="00164BA7" w:rsidP="00164BA7">
                      <w:pPr>
                        <w:pStyle w:val="NormalWeb"/>
                        <w:spacing w:before="0" w:beforeAutospacing="0" w:after="0" w:afterAutospacing="0"/>
                        <w:ind w:left="2160"/>
                        <w:rPr>
                          <w:rFonts w:ascii="Myriad Pro" w:hAnsi="Myriad Pro"/>
                          <w:color w:val="000000"/>
                          <w:sz w:val="32"/>
                        </w:rPr>
                      </w:pPr>
                      <w:r w:rsidRPr="009E13A6">
                        <w:rPr>
                          <w:rFonts w:ascii="Myriad Pro" w:hAnsi="Myriad Pro"/>
                          <w:color w:val="000000"/>
                          <w:szCs w:val="20"/>
                          <w:u w:val="single"/>
                        </w:rPr>
                        <w:t>Application Deadline</w:t>
                      </w:r>
                      <w:r w:rsidRPr="009E13A6">
                        <w:rPr>
                          <w:rFonts w:ascii="Myriad Pro" w:hAnsi="Myriad Pro"/>
                          <w:color w:val="000000"/>
                          <w:szCs w:val="20"/>
                        </w:rPr>
                        <w:t xml:space="preserve">               </w:t>
                      </w:r>
                      <w:r w:rsidRPr="009E13A6">
                        <w:rPr>
                          <w:rFonts w:ascii="Myriad Pro" w:hAnsi="Myriad Pro"/>
                          <w:color w:val="000000"/>
                          <w:szCs w:val="20"/>
                          <w:u w:val="single"/>
                        </w:rPr>
                        <w:t>Award Notification Dates</w:t>
                      </w:r>
                    </w:p>
                    <w:p w14:paraId="5A8BBFC4" w14:textId="77777777" w:rsidR="00164BA7" w:rsidRPr="009E13A6" w:rsidRDefault="00164BA7" w:rsidP="00164BA7">
                      <w:pPr>
                        <w:pStyle w:val="NormalWeb"/>
                        <w:spacing w:before="0" w:beforeAutospacing="0" w:after="0" w:afterAutospacing="0"/>
                        <w:ind w:left="2160"/>
                        <w:rPr>
                          <w:rFonts w:ascii="Myriad Pro" w:hAnsi="Myriad Pro"/>
                          <w:color w:val="000000"/>
                          <w:sz w:val="32"/>
                        </w:rPr>
                      </w:pPr>
                      <w:r w:rsidRPr="009E13A6">
                        <w:rPr>
                          <w:rFonts w:ascii="Myriad Pro" w:hAnsi="Myriad Pro"/>
                          <w:color w:val="000000"/>
                          <w:szCs w:val="20"/>
                        </w:rPr>
                        <w:t>February</w:t>
                      </w:r>
                      <w:r w:rsidR="009E13A6">
                        <w:rPr>
                          <w:rFonts w:ascii="Myriad Pro" w:hAnsi="Myriad Pro"/>
                          <w:color w:val="000000"/>
                          <w:szCs w:val="20"/>
                        </w:rPr>
                        <w:t xml:space="preserve"> </w:t>
                      </w:r>
                      <w:r w:rsidR="00476E2A">
                        <w:rPr>
                          <w:rFonts w:ascii="Myriad Pro" w:hAnsi="Myriad Pro"/>
                          <w:color w:val="000000"/>
                          <w:szCs w:val="20"/>
                        </w:rPr>
                        <w:t>2, 2017</w:t>
                      </w:r>
                      <w:r w:rsidRPr="009E13A6">
                        <w:rPr>
                          <w:rFonts w:ascii="Myriad Pro" w:hAnsi="Myriad Pro"/>
                          <w:color w:val="000000"/>
                          <w:szCs w:val="20"/>
                        </w:rPr>
                        <w:t>                    </w:t>
                      </w:r>
                      <w:r w:rsidR="009E13A6">
                        <w:rPr>
                          <w:rFonts w:ascii="Myriad Pro" w:hAnsi="Myriad Pro"/>
                          <w:color w:val="000000"/>
                          <w:szCs w:val="20"/>
                        </w:rPr>
                        <w:tab/>
                      </w:r>
                      <w:r w:rsidRPr="009E13A6">
                        <w:rPr>
                          <w:rFonts w:ascii="Myriad Pro" w:hAnsi="Myriad Pro"/>
                          <w:color w:val="000000"/>
                          <w:szCs w:val="20"/>
                        </w:rPr>
                        <w:t> February 1</w:t>
                      </w:r>
                      <w:r w:rsidR="00476E2A">
                        <w:rPr>
                          <w:rFonts w:ascii="Myriad Pro" w:hAnsi="Myriad Pro"/>
                          <w:color w:val="000000"/>
                          <w:szCs w:val="20"/>
                        </w:rPr>
                        <w:t>0, 2017</w:t>
                      </w:r>
                    </w:p>
                    <w:p w14:paraId="3E489AD8" w14:textId="77777777" w:rsidR="00164BA7" w:rsidRPr="009E13A6" w:rsidRDefault="00092940" w:rsidP="00164BA7">
                      <w:pPr>
                        <w:pStyle w:val="NormalWeb"/>
                        <w:spacing w:before="0" w:beforeAutospacing="0" w:after="0" w:afterAutospacing="0"/>
                        <w:ind w:left="2160"/>
                        <w:rPr>
                          <w:rFonts w:ascii="Myriad Pro" w:hAnsi="Myriad Pro"/>
                          <w:color w:val="000000"/>
                          <w:sz w:val="32"/>
                        </w:rPr>
                      </w:pPr>
                      <w:r>
                        <w:rPr>
                          <w:rFonts w:ascii="Myriad Pro" w:hAnsi="Myriad Pro"/>
                          <w:color w:val="000000"/>
                          <w:szCs w:val="20"/>
                        </w:rPr>
                        <w:t xml:space="preserve">May </w:t>
                      </w:r>
                      <w:r w:rsidR="00476E2A">
                        <w:rPr>
                          <w:rFonts w:ascii="Myriad Pro" w:hAnsi="Myriad Pro"/>
                          <w:color w:val="000000"/>
                          <w:szCs w:val="20"/>
                        </w:rPr>
                        <w:t>4</w:t>
                      </w:r>
                      <w:r>
                        <w:rPr>
                          <w:rFonts w:ascii="Myriad Pro" w:hAnsi="Myriad Pro"/>
                          <w:color w:val="000000"/>
                          <w:szCs w:val="20"/>
                        </w:rPr>
                        <w:t>,</w:t>
                      </w:r>
                      <w:r w:rsidR="00476E2A">
                        <w:rPr>
                          <w:rFonts w:ascii="Myriad Pro" w:hAnsi="Myriad Pro"/>
                          <w:color w:val="000000"/>
                          <w:szCs w:val="20"/>
                        </w:rPr>
                        <w:t xml:space="preserve"> 2017</w:t>
                      </w:r>
                      <w:r w:rsidR="00476E2A">
                        <w:rPr>
                          <w:rFonts w:ascii="Myriad Pro" w:hAnsi="Myriad Pro"/>
                          <w:color w:val="000000"/>
                          <w:szCs w:val="20"/>
                        </w:rPr>
                        <w:tab/>
                      </w:r>
                      <w:r w:rsidR="00476E2A">
                        <w:rPr>
                          <w:rFonts w:ascii="Myriad Pro" w:hAnsi="Myriad Pro"/>
                          <w:color w:val="000000"/>
                          <w:szCs w:val="20"/>
                        </w:rPr>
                        <w:tab/>
                      </w:r>
                      <w:r w:rsidR="00476E2A">
                        <w:rPr>
                          <w:rFonts w:ascii="Myriad Pro" w:hAnsi="Myriad Pro"/>
                          <w:color w:val="000000"/>
                          <w:szCs w:val="20"/>
                        </w:rPr>
                        <w:tab/>
                        <w:t>May 12</w:t>
                      </w:r>
                      <w:r w:rsidR="00F02257" w:rsidRPr="009E13A6">
                        <w:rPr>
                          <w:rFonts w:ascii="Myriad Pro" w:hAnsi="Myriad Pro"/>
                          <w:color w:val="000000"/>
                          <w:szCs w:val="20"/>
                        </w:rPr>
                        <w:t>, 201</w:t>
                      </w:r>
                      <w:r w:rsidR="00476E2A">
                        <w:rPr>
                          <w:rFonts w:ascii="Myriad Pro" w:hAnsi="Myriad Pro"/>
                          <w:color w:val="000000"/>
                          <w:szCs w:val="20"/>
                        </w:rPr>
                        <w:t>7</w:t>
                      </w:r>
                    </w:p>
                    <w:p w14:paraId="026925BE" w14:textId="77777777" w:rsidR="00164BA7" w:rsidRPr="009E13A6" w:rsidRDefault="00164BA7" w:rsidP="00164BA7">
                      <w:pPr>
                        <w:pStyle w:val="NormalWeb"/>
                        <w:spacing w:before="0" w:beforeAutospacing="0" w:after="0" w:afterAutospacing="0"/>
                        <w:ind w:left="2160"/>
                        <w:rPr>
                          <w:rFonts w:ascii="Myriad Pro" w:hAnsi="Myriad Pro"/>
                          <w:color w:val="000000"/>
                          <w:sz w:val="32"/>
                        </w:rPr>
                      </w:pPr>
                      <w:r w:rsidRPr="009E13A6">
                        <w:rPr>
                          <w:rFonts w:ascii="Myriad Pro" w:hAnsi="Myriad Pro"/>
                          <w:color w:val="000000"/>
                          <w:szCs w:val="20"/>
                        </w:rPr>
                        <w:t xml:space="preserve">August </w:t>
                      </w:r>
                      <w:r w:rsidR="00092940">
                        <w:rPr>
                          <w:rFonts w:ascii="Myriad Pro" w:hAnsi="Myriad Pro"/>
                          <w:color w:val="000000"/>
                          <w:szCs w:val="20"/>
                        </w:rPr>
                        <w:t>3</w:t>
                      </w:r>
                      <w:r w:rsidRPr="009E13A6">
                        <w:rPr>
                          <w:rFonts w:ascii="Myriad Pro" w:hAnsi="Myriad Pro"/>
                          <w:color w:val="000000"/>
                          <w:szCs w:val="20"/>
                        </w:rPr>
                        <w:t>, 201</w:t>
                      </w:r>
                      <w:r w:rsidR="00476E2A">
                        <w:rPr>
                          <w:rFonts w:ascii="Myriad Pro" w:hAnsi="Myriad Pro"/>
                          <w:color w:val="000000"/>
                          <w:szCs w:val="20"/>
                        </w:rPr>
                        <w:t>7</w:t>
                      </w:r>
                      <w:r w:rsidR="00092940">
                        <w:rPr>
                          <w:rFonts w:ascii="Myriad Pro" w:hAnsi="Myriad Pro"/>
                          <w:color w:val="000000"/>
                          <w:szCs w:val="20"/>
                        </w:rPr>
                        <w:tab/>
                      </w:r>
                      <w:r w:rsidR="00092940">
                        <w:rPr>
                          <w:rFonts w:ascii="Myriad Pro" w:hAnsi="Myriad Pro"/>
                          <w:color w:val="000000"/>
                          <w:szCs w:val="20"/>
                        </w:rPr>
                        <w:tab/>
                        <w:t>August 1</w:t>
                      </w:r>
                      <w:r w:rsidR="00476E2A">
                        <w:rPr>
                          <w:rFonts w:ascii="Myriad Pro" w:hAnsi="Myriad Pro"/>
                          <w:color w:val="000000"/>
                          <w:szCs w:val="20"/>
                        </w:rPr>
                        <w:t>1, 2017</w:t>
                      </w:r>
                    </w:p>
                    <w:p w14:paraId="16D99243" w14:textId="77777777" w:rsidR="00164BA7" w:rsidRPr="009E13A6" w:rsidRDefault="00164BA7" w:rsidP="00164BA7">
                      <w:pPr>
                        <w:pStyle w:val="NormalWeb"/>
                        <w:spacing w:before="0" w:beforeAutospacing="0" w:after="0" w:afterAutospacing="0"/>
                        <w:ind w:left="2160"/>
                        <w:rPr>
                          <w:rFonts w:ascii="Myriad Pro" w:hAnsi="Myriad Pro"/>
                          <w:color w:val="000000"/>
                          <w:szCs w:val="20"/>
                        </w:rPr>
                      </w:pPr>
                      <w:r w:rsidRPr="009E13A6">
                        <w:rPr>
                          <w:rFonts w:ascii="Myriad Pro" w:hAnsi="Myriad Pro"/>
                          <w:color w:val="000000"/>
                          <w:szCs w:val="20"/>
                        </w:rPr>
                        <w:t xml:space="preserve">November </w:t>
                      </w:r>
                      <w:r w:rsidR="00476E2A">
                        <w:rPr>
                          <w:rFonts w:ascii="Myriad Pro" w:hAnsi="Myriad Pro"/>
                          <w:color w:val="000000"/>
                          <w:szCs w:val="20"/>
                        </w:rPr>
                        <w:t>2, 2017</w:t>
                      </w:r>
                      <w:r w:rsidRPr="009E13A6">
                        <w:rPr>
                          <w:rFonts w:ascii="Myriad Pro" w:hAnsi="Myriad Pro"/>
                          <w:color w:val="000000"/>
                          <w:szCs w:val="20"/>
                        </w:rPr>
                        <w:tab/>
                      </w:r>
                      <w:r w:rsidRPr="009E13A6">
                        <w:rPr>
                          <w:rFonts w:ascii="Myriad Pro" w:hAnsi="Myriad Pro"/>
                          <w:color w:val="000000"/>
                          <w:szCs w:val="20"/>
                        </w:rPr>
                        <w:tab/>
                        <w:t xml:space="preserve">November </w:t>
                      </w:r>
                      <w:r w:rsidR="00476E2A">
                        <w:rPr>
                          <w:rFonts w:ascii="Myriad Pro" w:hAnsi="Myriad Pro"/>
                          <w:color w:val="000000"/>
                          <w:szCs w:val="20"/>
                        </w:rPr>
                        <w:t>10</w:t>
                      </w:r>
                      <w:r w:rsidRPr="009E13A6">
                        <w:rPr>
                          <w:rFonts w:ascii="Myriad Pro" w:hAnsi="Myriad Pro"/>
                          <w:color w:val="000000"/>
                          <w:szCs w:val="20"/>
                        </w:rPr>
                        <w:t>, 201</w:t>
                      </w:r>
                      <w:r w:rsidR="00476E2A">
                        <w:rPr>
                          <w:rFonts w:ascii="Myriad Pro" w:hAnsi="Myriad Pro"/>
                          <w:color w:val="000000"/>
                          <w:szCs w:val="20"/>
                        </w:rPr>
                        <w:t>7</w:t>
                      </w:r>
                    </w:p>
                    <w:p w14:paraId="33CCDC93" w14:textId="77777777" w:rsidR="00164BA7" w:rsidRPr="009E13A6" w:rsidRDefault="00164BA7" w:rsidP="00164BA7">
                      <w:pPr>
                        <w:pStyle w:val="NormalWeb"/>
                        <w:spacing w:before="0" w:beforeAutospacing="0" w:after="0" w:afterAutospacing="0"/>
                        <w:ind w:left="2160"/>
                        <w:rPr>
                          <w:rFonts w:ascii="Myriad Pro" w:hAnsi="Myriad Pro"/>
                          <w:color w:val="000000"/>
                          <w:szCs w:val="20"/>
                        </w:rPr>
                      </w:pPr>
                    </w:p>
                    <w:p w14:paraId="5536C1C7"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30B4C8FC"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228F2F49"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6A15BEC9"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5F4518DB" w14:textId="77777777" w:rsidR="00164BA7" w:rsidRPr="009E13A6" w:rsidRDefault="00164BA7" w:rsidP="00164BA7">
                      <w:pPr>
                        <w:pStyle w:val="NormalWeb"/>
                        <w:spacing w:before="0" w:beforeAutospacing="0" w:after="0" w:afterAutospacing="0"/>
                        <w:ind w:left="2160"/>
                        <w:rPr>
                          <w:rFonts w:ascii="Myriad Pro" w:hAnsi="Myriad Pro"/>
                          <w:color w:val="000000"/>
                          <w:sz w:val="22"/>
                          <w:szCs w:val="20"/>
                        </w:rPr>
                      </w:pPr>
                    </w:p>
                    <w:p w14:paraId="78D782B7" w14:textId="77777777" w:rsidR="00164BA7" w:rsidRPr="009E13A6" w:rsidRDefault="00164BA7" w:rsidP="00164BA7">
                      <w:pPr>
                        <w:pStyle w:val="NormalWeb"/>
                        <w:spacing w:before="0" w:beforeAutospacing="0" w:after="0" w:afterAutospacing="0"/>
                        <w:ind w:left="2160"/>
                        <w:rPr>
                          <w:rFonts w:ascii="Myriad Pro" w:hAnsi="Myriad Pro"/>
                          <w:color w:val="000000"/>
                          <w:sz w:val="28"/>
                        </w:rPr>
                      </w:pPr>
                    </w:p>
                    <w:p w14:paraId="7EBE9BAA" w14:textId="77777777" w:rsidR="00164BA7" w:rsidRPr="009E13A6" w:rsidRDefault="00164BA7" w:rsidP="00164BA7">
                      <w:pPr>
                        <w:autoSpaceDE w:val="0"/>
                        <w:autoSpaceDN w:val="0"/>
                        <w:adjustRightInd w:val="0"/>
                        <w:ind w:left="-360"/>
                        <w:rPr>
                          <w:rFonts w:ascii="Myriad Pro" w:hAnsi="Myriad Pro" w:cs="TimesNewRomanPSMT"/>
                          <w:color w:val="000000"/>
                        </w:rPr>
                      </w:pPr>
                      <w:r w:rsidRPr="009E13A6">
                        <w:rPr>
                          <w:rFonts w:ascii="Myriad Pro" w:hAnsi="Myriad Pro" w:cs="TimesNewRomanPS-BoldMT"/>
                          <w:b/>
                          <w:bCs/>
                          <w:color w:val="000000"/>
                        </w:rPr>
                        <w:t>ELIGIBLE USE OF FUNDS</w:t>
                      </w:r>
                      <w:r w:rsidRPr="009E13A6">
                        <w:rPr>
                          <w:rFonts w:ascii="Myriad Pro" w:hAnsi="Myriad Pro" w:cs="TimesNewRomanPSMT"/>
                          <w:color w:val="000000"/>
                        </w:rPr>
                        <w:t>: Cluster Marketing only. Projects may include but are not limited to:</w:t>
                      </w:r>
                    </w:p>
                    <w:p w14:paraId="7166CC41" w14:textId="77777777" w:rsidR="00164BA7" w:rsidRPr="009E13A6" w:rsidRDefault="00164BA7" w:rsidP="00164BA7">
                      <w:pPr>
                        <w:autoSpaceDE w:val="0"/>
                        <w:autoSpaceDN w:val="0"/>
                        <w:adjustRightInd w:val="0"/>
                        <w:rPr>
                          <w:rFonts w:ascii="Myriad Pro" w:hAnsi="Myriad Pro" w:cs="TimesNewRomanPSMT"/>
                          <w:color w:val="000000"/>
                        </w:rPr>
                      </w:pPr>
                    </w:p>
                    <w:p w14:paraId="0FB6D16D" w14:textId="77777777" w:rsidR="00164BA7" w:rsidRPr="009E13A6" w:rsidRDefault="00164BA7" w:rsidP="00164BA7">
                      <w:pPr>
                        <w:numPr>
                          <w:ilvl w:val="0"/>
                          <w:numId w:val="2"/>
                        </w:numPr>
                        <w:autoSpaceDE w:val="0"/>
                        <w:autoSpaceDN w:val="0"/>
                        <w:adjustRightInd w:val="0"/>
                        <w:spacing w:after="0" w:line="240" w:lineRule="auto"/>
                        <w:ind w:left="0"/>
                        <w:rPr>
                          <w:rFonts w:ascii="Myriad Pro" w:hAnsi="Myriad Pro" w:cs="TimesNewRomanPSMT"/>
                          <w:color w:val="000000"/>
                        </w:rPr>
                      </w:pPr>
                      <w:r w:rsidRPr="009E13A6">
                        <w:rPr>
                          <w:rFonts w:ascii="Myriad Pro" w:hAnsi="Myriad Pro" w:cs="TimesNewRomanPSMT"/>
                          <w:color w:val="000000"/>
                        </w:rPr>
                        <w:t>Traditional media advertizing</w:t>
                      </w:r>
                    </w:p>
                    <w:p w14:paraId="738D0727" w14:textId="77777777" w:rsidR="00164BA7" w:rsidRPr="009E13A6" w:rsidRDefault="00164BA7" w:rsidP="00164BA7">
                      <w:pPr>
                        <w:numPr>
                          <w:ilvl w:val="0"/>
                          <w:numId w:val="2"/>
                        </w:numPr>
                        <w:autoSpaceDE w:val="0"/>
                        <w:autoSpaceDN w:val="0"/>
                        <w:adjustRightInd w:val="0"/>
                        <w:spacing w:after="0" w:line="240" w:lineRule="auto"/>
                        <w:ind w:left="0"/>
                        <w:rPr>
                          <w:rFonts w:ascii="Myriad Pro" w:hAnsi="Myriad Pro" w:cs="TimesNewRomanPSMT"/>
                          <w:color w:val="000000"/>
                        </w:rPr>
                      </w:pPr>
                      <w:r w:rsidRPr="009E13A6">
                        <w:rPr>
                          <w:rFonts w:ascii="Myriad Pro" w:hAnsi="Myriad Pro" w:cs="TimesNewRomanPSMT"/>
                          <w:color w:val="000000"/>
                        </w:rPr>
                        <w:t>Website development</w:t>
                      </w:r>
                    </w:p>
                    <w:p w14:paraId="04586B18" w14:textId="77777777" w:rsidR="00164BA7" w:rsidRPr="009E13A6" w:rsidRDefault="00164BA7" w:rsidP="00164BA7">
                      <w:pPr>
                        <w:numPr>
                          <w:ilvl w:val="0"/>
                          <w:numId w:val="2"/>
                        </w:numPr>
                        <w:autoSpaceDE w:val="0"/>
                        <w:autoSpaceDN w:val="0"/>
                        <w:adjustRightInd w:val="0"/>
                        <w:spacing w:after="0" w:line="240" w:lineRule="auto"/>
                        <w:ind w:left="0"/>
                        <w:rPr>
                          <w:rFonts w:ascii="Myriad Pro" w:hAnsi="Myriad Pro" w:cs="TimesNewRomanPSMT"/>
                          <w:color w:val="000000"/>
                        </w:rPr>
                      </w:pPr>
                      <w:r w:rsidRPr="009E13A6">
                        <w:rPr>
                          <w:rFonts w:ascii="Myriad Pro" w:hAnsi="Myriad Pro" w:cs="TimesNewRomanPSMT"/>
                          <w:color w:val="000000"/>
                        </w:rPr>
                        <w:t>Special event promotions</w:t>
                      </w:r>
                    </w:p>
                    <w:p w14:paraId="4F111803" w14:textId="77777777" w:rsidR="00164BA7" w:rsidRPr="009E13A6" w:rsidRDefault="00164BA7" w:rsidP="00164BA7">
                      <w:pPr>
                        <w:numPr>
                          <w:ilvl w:val="0"/>
                          <w:numId w:val="2"/>
                        </w:numPr>
                        <w:autoSpaceDE w:val="0"/>
                        <w:autoSpaceDN w:val="0"/>
                        <w:adjustRightInd w:val="0"/>
                        <w:spacing w:after="0" w:line="240" w:lineRule="auto"/>
                        <w:ind w:left="0"/>
                        <w:rPr>
                          <w:rFonts w:ascii="Myriad Pro" w:hAnsi="Myriad Pro" w:cs="TimesNewRomanPSMT"/>
                          <w:color w:val="000000"/>
                        </w:rPr>
                      </w:pPr>
                      <w:r w:rsidRPr="009E13A6">
                        <w:rPr>
                          <w:rFonts w:ascii="Myriad Pro" w:hAnsi="Myriad Pro" w:cs="TimesNewRomanPSMT"/>
                          <w:color w:val="000000"/>
                        </w:rPr>
                        <w:t>Professional design services</w:t>
                      </w:r>
                    </w:p>
                    <w:p w14:paraId="5DD30FF1" w14:textId="77777777" w:rsidR="00164BA7" w:rsidRPr="009E13A6" w:rsidRDefault="00164BA7" w:rsidP="00164BA7">
                      <w:pPr>
                        <w:numPr>
                          <w:ilvl w:val="0"/>
                          <w:numId w:val="2"/>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Professional marketing consultation</w:t>
                      </w:r>
                    </w:p>
                    <w:p w14:paraId="05177D20" w14:textId="77777777" w:rsidR="00164BA7" w:rsidRPr="009E13A6" w:rsidRDefault="00164BA7" w:rsidP="00164BA7">
                      <w:pPr>
                        <w:numPr>
                          <w:ilvl w:val="0"/>
                          <w:numId w:val="2"/>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Direct Mail</w:t>
                      </w:r>
                    </w:p>
                    <w:p w14:paraId="7127EFAA" w14:textId="77777777" w:rsidR="00164BA7" w:rsidRPr="009E13A6" w:rsidRDefault="00164BA7" w:rsidP="00164BA7">
                      <w:pPr>
                        <w:numPr>
                          <w:ilvl w:val="0"/>
                          <w:numId w:val="2"/>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Printing</w:t>
                      </w:r>
                    </w:p>
                    <w:p w14:paraId="2422520F" w14:textId="77777777" w:rsidR="00164BA7" w:rsidRPr="009E13A6" w:rsidRDefault="00164BA7" w:rsidP="00164BA7">
                      <w:pPr>
                        <w:numPr>
                          <w:ilvl w:val="0"/>
                          <w:numId w:val="2"/>
                        </w:num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Other marketing as defined in the Project Description</w:t>
                      </w:r>
                    </w:p>
                    <w:p w14:paraId="53B2C252" w14:textId="77777777" w:rsidR="00164BA7" w:rsidRPr="009E13A6" w:rsidRDefault="00164BA7" w:rsidP="00164BA7">
                      <w:pPr>
                        <w:rPr>
                          <w:rFonts w:ascii="Myriad Pro" w:hAnsi="Myriad Pro"/>
                        </w:rPr>
                      </w:pPr>
                    </w:p>
                  </w:txbxContent>
                </v:textbox>
              </v:shape>
            </w:pict>
          </mc:Fallback>
        </mc:AlternateContent>
      </w:r>
    </w:p>
    <w:p w14:paraId="280CAB6A" w14:textId="77777777" w:rsidR="00164BA7" w:rsidRPr="009E13A6" w:rsidRDefault="00164BA7">
      <w:pPr>
        <w:rPr>
          <w:rFonts w:ascii="Myriad Pro" w:hAnsi="Myriad Pro"/>
        </w:rPr>
      </w:pPr>
    </w:p>
    <w:p w14:paraId="0918D2E2" w14:textId="77777777" w:rsidR="00164BA7" w:rsidRPr="009E13A6" w:rsidRDefault="00164BA7" w:rsidP="00164BA7">
      <w:pPr>
        <w:autoSpaceDE w:val="0"/>
        <w:autoSpaceDN w:val="0"/>
        <w:adjustRightInd w:val="0"/>
        <w:rPr>
          <w:rFonts w:ascii="Myriad Pro" w:hAnsi="Myriad Pro" w:cs="TimesNewRomanPS-BoldMT"/>
          <w:b/>
          <w:bCs/>
          <w:color w:val="000000"/>
        </w:rPr>
      </w:pPr>
      <w:r w:rsidRPr="009E13A6">
        <w:rPr>
          <w:rFonts w:ascii="Myriad Pro" w:hAnsi="Myriad Pro" w:cs="TimesNewRomanPS-BoldMT"/>
          <w:b/>
          <w:bCs/>
          <w:color w:val="000000"/>
        </w:rPr>
        <w:t>APPLICATION REQUIREMENTS:</w:t>
      </w:r>
    </w:p>
    <w:p w14:paraId="185EE59F" w14:textId="77777777" w:rsidR="00164BA7" w:rsidRPr="009E13A6" w:rsidRDefault="00164BA7" w:rsidP="00164BA7">
      <w:pPr>
        <w:autoSpaceDE w:val="0"/>
        <w:autoSpaceDN w:val="0"/>
        <w:adjustRightInd w:val="0"/>
        <w:ind w:left="720"/>
        <w:rPr>
          <w:rFonts w:ascii="Myriad Pro" w:hAnsi="Myriad Pro" w:cs="TimesNewRomanPSMT"/>
          <w:color w:val="000000"/>
        </w:rPr>
      </w:pPr>
      <w:r w:rsidRPr="009E13A6">
        <w:rPr>
          <w:rFonts w:ascii="Myriad Pro" w:hAnsi="Myriad Pro" w:cs="TimesNewRomanPSMT"/>
          <w:color w:val="000000"/>
        </w:rPr>
        <w:t>(1) Project Application</w:t>
      </w:r>
    </w:p>
    <w:p w14:paraId="0B9BBD1C" w14:textId="77777777" w:rsidR="00164BA7" w:rsidRPr="009E13A6" w:rsidRDefault="00164BA7" w:rsidP="00164BA7">
      <w:pPr>
        <w:autoSpaceDE w:val="0"/>
        <w:autoSpaceDN w:val="0"/>
        <w:adjustRightInd w:val="0"/>
        <w:ind w:left="720"/>
        <w:rPr>
          <w:rFonts w:ascii="Myriad Pro" w:hAnsi="Myriad Pro" w:cs="TimesNewRomanPSMT"/>
          <w:color w:val="000000"/>
        </w:rPr>
      </w:pPr>
      <w:r w:rsidRPr="009E13A6">
        <w:rPr>
          <w:rFonts w:ascii="Myriad Pro" w:hAnsi="Myriad Pro" w:cs="TimesNewRomanPSMT"/>
          <w:color w:val="000000"/>
        </w:rPr>
        <w:t>(2) Project description (maximum of one page)</w:t>
      </w:r>
    </w:p>
    <w:p w14:paraId="70B2A56C" w14:textId="77777777" w:rsidR="00164BA7" w:rsidRPr="009E13A6" w:rsidRDefault="00164BA7" w:rsidP="00164BA7">
      <w:pPr>
        <w:autoSpaceDE w:val="0"/>
        <w:autoSpaceDN w:val="0"/>
        <w:adjustRightInd w:val="0"/>
        <w:ind w:left="720"/>
        <w:rPr>
          <w:rFonts w:ascii="Myriad Pro" w:hAnsi="Myriad Pro" w:cs="TimesNewRomanPSMT"/>
          <w:color w:val="000000"/>
        </w:rPr>
      </w:pPr>
      <w:r w:rsidRPr="009E13A6">
        <w:rPr>
          <w:rFonts w:ascii="Myriad Pro" w:hAnsi="Myriad Pro" w:cs="TimesNewRomanPSMT"/>
          <w:color w:val="000000"/>
        </w:rPr>
        <w:t>(3) Project timeline</w:t>
      </w:r>
    </w:p>
    <w:p w14:paraId="108120AA" w14:textId="77777777" w:rsidR="00164BA7" w:rsidRPr="009E13A6" w:rsidRDefault="00164BA7" w:rsidP="00164BA7">
      <w:pPr>
        <w:autoSpaceDE w:val="0"/>
        <w:autoSpaceDN w:val="0"/>
        <w:adjustRightInd w:val="0"/>
        <w:ind w:left="720"/>
        <w:rPr>
          <w:rFonts w:ascii="Myriad Pro" w:hAnsi="Myriad Pro" w:cs="TimesNewRomanPSMT"/>
          <w:color w:val="000000"/>
        </w:rPr>
      </w:pPr>
      <w:r w:rsidRPr="009E13A6">
        <w:rPr>
          <w:rFonts w:ascii="Myriad Pro" w:hAnsi="Myriad Pro" w:cs="TimesNewRomanPSMT"/>
          <w:color w:val="000000"/>
        </w:rPr>
        <w:t>(4) Budget Worksheet</w:t>
      </w:r>
    </w:p>
    <w:p w14:paraId="44CEDA1F" w14:textId="77777777" w:rsidR="00164BA7" w:rsidRPr="009E13A6" w:rsidRDefault="00164BA7" w:rsidP="00164BA7">
      <w:pPr>
        <w:autoSpaceDE w:val="0"/>
        <w:autoSpaceDN w:val="0"/>
        <w:adjustRightInd w:val="0"/>
        <w:rPr>
          <w:rFonts w:ascii="Myriad Pro" w:hAnsi="Myriad Pro" w:cs="TimesNewRomanPS-BoldMT"/>
          <w:b/>
          <w:bCs/>
          <w:color w:val="000000"/>
        </w:rPr>
      </w:pPr>
    </w:p>
    <w:p w14:paraId="4E92B239" w14:textId="77777777" w:rsidR="00164BA7" w:rsidRPr="009E13A6" w:rsidRDefault="00164BA7" w:rsidP="00164BA7">
      <w:pPr>
        <w:autoSpaceDE w:val="0"/>
        <w:autoSpaceDN w:val="0"/>
        <w:adjustRightInd w:val="0"/>
        <w:rPr>
          <w:rFonts w:ascii="Myriad Pro" w:hAnsi="Myriad Pro" w:cs="TimesNewRomanPSMT"/>
          <w:color w:val="000000"/>
        </w:rPr>
      </w:pPr>
      <w:r w:rsidRPr="009E13A6">
        <w:rPr>
          <w:rFonts w:ascii="Myriad Pro" w:hAnsi="Myriad Pro" w:cs="TimesNewRomanPS-BoldMT"/>
          <w:b/>
          <w:bCs/>
          <w:color w:val="000000"/>
        </w:rPr>
        <w:t xml:space="preserve">SELECTION CRITERIA: </w:t>
      </w:r>
      <w:r w:rsidRPr="009E13A6">
        <w:rPr>
          <w:rFonts w:ascii="Myriad Pro" w:hAnsi="Myriad Pro" w:cs="TimesNewRomanPSMT"/>
          <w:color w:val="000000"/>
        </w:rPr>
        <w:t>All projects will be judged on their individual merits and components. The following criteria will serve as the basis of consideration:</w:t>
      </w:r>
    </w:p>
    <w:p w14:paraId="6CCC222D" w14:textId="77777777" w:rsidR="00164BA7" w:rsidRPr="009E13A6" w:rsidRDefault="00164BA7" w:rsidP="00164BA7">
      <w:pPr>
        <w:autoSpaceDE w:val="0"/>
        <w:autoSpaceDN w:val="0"/>
        <w:adjustRightInd w:val="0"/>
        <w:rPr>
          <w:rFonts w:ascii="Myriad Pro" w:hAnsi="Myriad Pro" w:cs="TimesNewRomanPSMT"/>
          <w:color w:val="000000"/>
        </w:rPr>
      </w:pPr>
    </w:p>
    <w:p w14:paraId="6E4800A5"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Ratio of matching funds to private investment (minimum 2 to 1). Additional consideration given to applicants providing more than the minimum match requirements</w:t>
      </w:r>
    </w:p>
    <w:p w14:paraId="5B4DB426"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Presentation of a cohesive marketing plan</w:t>
      </w:r>
    </w:p>
    <w:p w14:paraId="4F04F989"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Strength of the cluster partnership</w:t>
      </w:r>
    </w:p>
    <w:p w14:paraId="0CE5CD8C"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Innovation of the project</w:t>
      </w:r>
    </w:p>
    <w:p w14:paraId="670B1FFD" w14:textId="77777777" w:rsidR="00164BA7" w:rsidRPr="009E13A6" w:rsidRDefault="00164BA7" w:rsidP="00164BA7">
      <w:pPr>
        <w:autoSpaceDE w:val="0"/>
        <w:autoSpaceDN w:val="0"/>
        <w:adjustRightInd w:val="0"/>
        <w:rPr>
          <w:rFonts w:ascii="Myriad Pro" w:hAnsi="Myriad Pro" w:cs="TimesNewRomanPSMT"/>
          <w:color w:val="000000"/>
        </w:rPr>
      </w:pPr>
    </w:p>
    <w:p w14:paraId="30D72C97" w14:textId="77777777" w:rsidR="00164BA7" w:rsidRPr="009E13A6" w:rsidRDefault="00164BA7" w:rsidP="00164BA7">
      <w:pPr>
        <w:autoSpaceDE w:val="0"/>
        <w:autoSpaceDN w:val="0"/>
        <w:adjustRightInd w:val="0"/>
        <w:rPr>
          <w:rFonts w:ascii="Myriad Pro" w:hAnsi="Myriad Pro" w:cs="TimesNewRomanPSMT"/>
          <w:color w:val="000000"/>
        </w:rPr>
      </w:pPr>
      <w:r w:rsidRPr="009E13A6">
        <w:rPr>
          <w:rFonts w:ascii="Myriad Pro" w:hAnsi="Myriad Pro" w:cs="TimesNewRomanPS-BoldMT"/>
          <w:b/>
          <w:bCs/>
          <w:color w:val="000000"/>
        </w:rPr>
        <w:t xml:space="preserve">APPROVAL: </w:t>
      </w:r>
      <w:r w:rsidRPr="009E13A6">
        <w:rPr>
          <w:rFonts w:ascii="Myriad Pro" w:hAnsi="Myriad Pro" w:cs="TimesNewRomanPSMT"/>
          <w:color w:val="000000"/>
        </w:rPr>
        <w:t xml:space="preserve">Applications are subject to review and approval by the DIP Cluster Marketing Grant Review Committee. The DIP Cluster Marketing Grant Review Committee includes the SDI Destination Marketing Committee Chair and two </w:t>
      </w:r>
      <w:r w:rsidR="00042D06">
        <w:rPr>
          <w:rFonts w:ascii="Myriad Pro" w:hAnsi="Myriad Pro" w:cs="TimesNewRomanPSMT"/>
          <w:color w:val="000000"/>
        </w:rPr>
        <w:t>Salina Downtown</w:t>
      </w:r>
      <w:r w:rsidRPr="009E13A6">
        <w:rPr>
          <w:rFonts w:ascii="Myriad Pro" w:hAnsi="Myriad Pro" w:cs="TimesNewRomanPSMT"/>
          <w:color w:val="000000"/>
        </w:rPr>
        <w:t xml:space="preserve"> retail or retail/service members at large. No individual applying for funds may serve on the Cluster Marketing Grant Review Committee.</w:t>
      </w:r>
    </w:p>
    <w:p w14:paraId="49D6641D" w14:textId="77777777" w:rsidR="00164BA7" w:rsidRPr="009E13A6" w:rsidRDefault="00164BA7" w:rsidP="00164BA7">
      <w:pPr>
        <w:autoSpaceDE w:val="0"/>
        <w:autoSpaceDN w:val="0"/>
        <w:adjustRightInd w:val="0"/>
        <w:rPr>
          <w:rFonts w:ascii="Myriad Pro" w:hAnsi="Myriad Pro" w:cs="TimesNewRomanPSMT"/>
          <w:color w:val="000000"/>
        </w:rPr>
      </w:pPr>
    </w:p>
    <w:p w14:paraId="40CB7C69" w14:textId="77777777" w:rsidR="00164BA7" w:rsidRPr="009E13A6" w:rsidRDefault="00164BA7" w:rsidP="00164BA7">
      <w:pPr>
        <w:autoSpaceDE w:val="0"/>
        <w:autoSpaceDN w:val="0"/>
        <w:adjustRightInd w:val="0"/>
        <w:rPr>
          <w:rFonts w:ascii="Myriad Pro" w:hAnsi="Myriad Pro" w:cs="TimesNewRomanPSMT"/>
          <w:color w:val="000000"/>
        </w:rPr>
      </w:pPr>
      <w:r w:rsidRPr="009E13A6">
        <w:rPr>
          <w:rFonts w:ascii="Myriad Pro" w:hAnsi="Myriad Pro" w:cs="TimesNewRomanPSMT"/>
          <w:color w:val="000000"/>
        </w:rPr>
        <w:t xml:space="preserve"> Applications awarded DIP funding will officially be notified by letter.</w:t>
      </w:r>
    </w:p>
    <w:p w14:paraId="597093BF" w14:textId="77777777" w:rsidR="00164BA7" w:rsidRPr="009E13A6" w:rsidRDefault="00164BA7" w:rsidP="00164BA7">
      <w:pPr>
        <w:autoSpaceDE w:val="0"/>
        <w:autoSpaceDN w:val="0"/>
        <w:adjustRightInd w:val="0"/>
        <w:rPr>
          <w:rFonts w:ascii="Myriad Pro" w:hAnsi="Myriad Pro" w:cs="TimesNewRomanPS-BoldMT"/>
          <w:b/>
          <w:bCs/>
          <w:color w:val="000000"/>
        </w:rPr>
      </w:pPr>
    </w:p>
    <w:p w14:paraId="4EE0EACA" w14:textId="77777777" w:rsidR="00164BA7" w:rsidRPr="009E13A6" w:rsidRDefault="00164BA7" w:rsidP="00164BA7">
      <w:pPr>
        <w:autoSpaceDE w:val="0"/>
        <w:autoSpaceDN w:val="0"/>
        <w:adjustRightInd w:val="0"/>
        <w:rPr>
          <w:rFonts w:ascii="Myriad Pro" w:hAnsi="Myriad Pro" w:cs="TimesNewRomanPSMT"/>
          <w:color w:val="000000"/>
        </w:rPr>
      </w:pPr>
      <w:r w:rsidRPr="009E13A6">
        <w:rPr>
          <w:rFonts w:ascii="Myriad Pro" w:hAnsi="Myriad Pro" w:cs="TimesNewRomanPS-BoldMT"/>
          <w:b/>
          <w:bCs/>
          <w:color w:val="000000"/>
        </w:rPr>
        <w:t>ADDITIONAL REQUIREMENT</w:t>
      </w:r>
      <w:r w:rsidRPr="009E13A6">
        <w:rPr>
          <w:rFonts w:ascii="Myriad Pro" w:hAnsi="Myriad Pro" w:cs="TimesNewRomanPSMT"/>
          <w:color w:val="000000"/>
        </w:rPr>
        <w:t xml:space="preserve">: All projects awarded grants must be completed within one calendar year from the official date of the award letter. All marketing must include the </w:t>
      </w:r>
      <w:r w:rsidR="00042D06">
        <w:rPr>
          <w:rFonts w:ascii="Myriad Pro" w:hAnsi="Myriad Pro" w:cs="TimesNewRomanPSMT"/>
          <w:color w:val="000000"/>
        </w:rPr>
        <w:t>Salina Downtown</w:t>
      </w:r>
      <w:r w:rsidRPr="009E13A6">
        <w:rPr>
          <w:rFonts w:ascii="Myriad Pro" w:hAnsi="Myriad Pro" w:cs="TimesNewRomanPSMT"/>
          <w:color w:val="000000"/>
        </w:rPr>
        <w:t xml:space="preserve"> logo and/or the words Historic Salina Downtown </w:t>
      </w:r>
      <w:r w:rsidR="00042D06">
        <w:rPr>
          <w:rFonts w:ascii="Myriad Pro" w:hAnsi="Myriad Pro" w:cs="TimesNewRomanPSMT"/>
          <w:color w:val="000000"/>
        </w:rPr>
        <w:t>Salina Downtown</w:t>
      </w:r>
      <w:r w:rsidRPr="009E13A6">
        <w:rPr>
          <w:rFonts w:ascii="Myriad Pro" w:hAnsi="Myriad Pro" w:cs="TimesNewRomanPSMT"/>
          <w:color w:val="000000"/>
        </w:rPr>
        <w:t>.</w:t>
      </w:r>
    </w:p>
    <w:p w14:paraId="259C3082" w14:textId="77777777" w:rsidR="00164BA7" w:rsidRPr="009E13A6" w:rsidRDefault="00164BA7" w:rsidP="00164BA7">
      <w:pPr>
        <w:autoSpaceDE w:val="0"/>
        <w:autoSpaceDN w:val="0"/>
        <w:adjustRightInd w:val="0"/>
        <w:rPr>
          <w:rFonts w:ascii="Myriad Pro" w:hAnsi="Myriad Pro" w:cs="TimesNewRomanPSMT"/>
          <w:color w:val="000000"/>
        </w:rPr>
      </w:pPr>
    </w:p>
    <w:p w14:paraId="73FDBEFE" w14:textId="69366D08" w:rsidR="00164BA7" w:rsidRPr="009E13A6" w:rsidRDefault="00BE2A1B" w:rsidP="00164BA7">
      <w:pPr>
        <w:autoSpaceDE w:val="0"/>
        <w:autoSpaceDN w:val="0"/>
        <w:adjustRightInd w:val="0"/>
        <w:rPr>
          <w:rFonts w:ascii="Myriad Pro" w:hAnsi="Myriad Pro" w:cs="TimesNewRomanPSMT"/>
          <w:color w:val="000000"/>
          <w:highlight w:val="yellow"/>
        </w:rPr>
      </w:pPr>
      <w:r>
        <w:rPr>
          <w:rFonts w:ascii="Myriad Pro" w:hAnsi="Myriad Pro" w:cs="TimesNewRomanPSMT"/>
          <w:b/>
          <w:noProof/>
          <w:color w:val="000000"/>
        </w:rPr>
        <mc:AlternateContent>
          <mc:Choice Requires="wps">
            <w:drawing>
              <wp:anchor distT="36576" distB="36576" distL="36576" distR="36576" simplePos="0" relativeHeight="251665408" behindDoc="0" locked="0" layoutInCell="1" allowOverlap="1" wp14:anchorId="330D1138" wp14:editId="065AECAD">
                <wp:simplePos x="0" y="0"/>
                <wp:positionH relativeFrom="column">
                  <wp:posOffset>-877570</wp:posOffset>
                </wp:positionH>
                <wp:positionV relativeFrom="paragraph">
                  <wp:posOffset>765175</wp:posOffset>
                </wp:positionV>
                <wp:extent cx="7726045" cy="2857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04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46A416" w14:textId="77777777" w:rsidR="00164BA7" w:rsidRDefault="00164BA7" w:rsidP="00164BA7">
                            <w:pPr>
                              <w:widowControl w:val="0"/>
                              <w:jc w:val="center"/>
                              <w:rPr>
                                <w:rFonts w:ascii="MS Reference Sans Serif" w:eastAsia="Calibri" w:hAnsi="MS Reference Sans Serif" w:cs="Times New Roman"/>
                                <w:sz w:val="18"/>
                                <w:szCs w:val="18"/>
                              </w:rPr>
                            </w:pPr>
                            <w:r>
                              <w:rPr>
                                <w:rFonts w:ascii="MS Reference Sans Serif" w:eastAsia="Calibri" w:hAnsi="MS Reference Sans Serif" w:cs="Times New Roman"/>
                                <w:sz w:val="18"/>
                                <w:szCs w:val="18"/>
                              </w:rPr>
                              <w:t xml:space="preserve">120 West Ash </w:t>
                            </w:r>
                            <w:r>
                              <w:rPr>
                                <w:rFonts w:ascii="Arial Narrow" w:eastAsia="Calibri" w:hAnsi="Arial Narrow" w:cs="Times New Roman"/>
                                <w:sz w:val="18"/>
                                <w:szCs w:val="18"/>
                              </w:rPr>
                              <w:t>●</w:t>
                            </w:r>
                            <w:r>
                              <w:rPr>
                                <w:rFonts w:ascii="MS Reference Sans Serif" w:eastAsia="Calibri" w:hAnsi="MS Reference Sans Serif" w:cs="Times New Roman"/>
                                <w:sz w:val="18"/>
                                <w:szCs w:val="18"/>
                              </w:rPr>
                              <w:t xml:space="preserve"> PO Box 1065, Salina, KS 67402-1065 </w:t>
                            </w:r>
                            <w:r>
                              <w:rPr>
                                <w:rFonts w:ascii="Arial Narrow" w:eastAsia="Calibri" w:hAnsi="Arial Narrow" w:cs="Times New Roman"/>
                                <w:sz w:val="18"/>
                                <w:szCs w:val="18"/>
                              </w:rPr>
                              <w:t>●</w:t>
                            </w:r>
                            <w:r>
                              <w:rPr>
                                <w:rFonts w:ascii="MS Reference Sans Serif" w:eastAsia="Calibri" w:hAnsi="MS Reference Sans Serif" w:cs="Times New Roman"/>
                                <w:sz w:val="18"/>
                                <w:szCs w:val="18"/>
                              </w:rPr>
                              <w:t xml:space="preserve"> (785) 825-0535 </w:t>
                            </w:r>
                            <w:r>
                              <w:rPr>
                                <w:rFonts w:ascii="Arial Narrow" w:eastAsia="Calibri" w:hAnsi="Arial Narrow" w:cs="Times New Roman"/>
                                <w:sz w:val="18"/>
                                <w:szCs w:val="18"/>
                              </w:rPr>
                              <w:t>●</w:t>
                            </w:r>
                            <w:r>
                              <w:rPr>
                                <w:rFonts w:ascii="MS Reference Sans Serif" w:eastAsia="Calibri" w:hAnsi="MS Reference Sans Serif" w:cs="Times New Roman"/>
                                <w:sz w:val="18"/>
                                <w:szCs w:val="18"/>
                              </w:rPr>
                              <w:t xml:space="preserve"> FAX (785) 825-7216</w:t>
                            </w:r>
                            <w:r>
                              <w:rPr>
                                <w:rFonts w:ascii="Arial Narrow" w:eastAsia="Calibri" w:hAnsi="Arial Narrow" w:cs="Times New Roman"/>
                                <w:sz w:val="18"/>
                                <w:szCs w:val="18"/>
                              </w:rPr>
                              <w:t>●</w:t>
                            </w:r>
                            <w:r>
                              <w:rPr>
                                <w:rFonts w:ascii="MS Reference Sans Serif" w:eastAsia="Calibri" w:hAnsi="MS Reference Sans Serif" w:cs="Times New Roman"/>
                                <w:sz w:val="18"/>
                                <w:szCs w:val="18"/>
                              </w:rPr>
                              <w:t xml:space="preserve"> www.salinadowntown.com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1138" id="Text Box 10" o:spid="_x0000_s1029" type="#_x0000_t202" style="position:absolute;margin-left:-69.1pt;margin-top:60.25pt;width:608.35pt;height: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" filled="f" stroked="f" insetpen="t">
                <v:textbox inset="2.88pt,2.88pt,2.88pt,2.88pt">
                  <w:txbxContent>
                    <w:p w14:paraId="1C46A416" w14:textId="77777777" w:rsidR="00164BA7" w:rsidRDefault="00164BA7" w:rsidP="00164BA7">
                      <w:pPr>
                        <w:widowControl w:val="0"/>
                        <w:jc w:val="center"/>
                        <w:rPr>
                          <w:rFonts w:ascii="MS Reference Sans Serif" w:eastAsia="Calibri" w:hAnsi="MS Reference Sans Serif" w:cs="Times New Roman"/>
                          <w:sz w:val="18"/>
                          <w:szCs w:val="18"/>
                        </w:rPr>
                      </w:pPr>
                      <w:r>
                        <w:rPr>
                          <w:rFonts w:ascii="MS Reference Sans Serif" w:eastAsia="Calibri" w:hAnsi="MS Reference Sans Serif" w:cs="Times New Roman"/>
                          <w:sz w:val="18"/>
                          <w:szCs w:val="18"/>
                        </w:rPr>
                        <w:t xml:space="preserve">120 West Ash </w:t>
                      </w:r>
                      <w:r>
                        <w:rPr>
                          <w:rFonts w:ascii="Arial Narrow" w:eastAsia="Calibri" w:hAnsi="Arial Narrow" w:cs="Times New Roman"/>
                          <w:sz w:val="18"/>
                          <w:szCs w:val="18"/>
                        </w:rPr>
                        <w:t>●</w:t>
                      </w:r>
                      <w:r>
                        <w:rPr>
                          <w:rFonts w:ascii="MS Reference Sans Serif" w:eastAsia="Calibri" w:hAnsi="MS Reference Sans Serif" w:cs="Times New Roman"/>
                          <w:sz w:val="18"/>
                          <w:szCs w:val="18"/>
                        </w:rPr>
                        <w:t xml:space="preserve"> PO Box 1065, Salina, KS 67402-1065 </w:t>
                      </w:r>
                      <w:r>
                        <w:rPr>
                          <w:rFonts w:ascii="Arial Narrow" w:eastAsia="Calibri" w:hAnsi="Arial Narrow" w:cs="Times New Roman"/>
                          <w:sz w:val="18"/>
                          <w:szCs w:val="18"/>
                        </w:rPr>
                        <w:t>●</w:t>
                      </w:r>
                      <w:r>
                        <w:rPr>
                          <w:rFonts w:ascii="MS Reference Sans Serif" w:eastAsia="Calibri" w:hAnsi="MS Reference Sans Serif" w:cs="Times New Roman"/>
                          <w:sz w:val="18"/>
                          <w:szCs w:val="18"/>
                        </w:rPr>
                        <w:t xml:space="preserve"> (785) 825-0535 </w:t>
                      </w:r>
                      <w:r>
                        <w:rPr>
                          <w:rFonts w:ascii="Arial Narrow" w:eastAsia="Calibri" w:hAnsi="Arial Narrow" w:cs="Times New Roman"/>
                          <w:sz w:val="18"/>
                          <w:szCs w:val="18"/>
                        </w:rPr>
                        <w:t>●</w:t>
                      </w:r>
                      <w:r>
                        <w:rPr>
                          <w:rFonts w:ascii="MS Reference Sans Serif" w:eastAsia="Calibri" w:hAnsi="MS Reference Sans Serif" w:cs="Times New Roman"/>
                          <w:sz w:val="18"/>
                          <w:szCs w:val="18"/>
                        </w:rPr>
                        <w:t xml:space="preserve"> FAX (785) 825-7216</w:t>
                      </w:r>
                      <w:r>
                        <w:rPr>
                          <w:rFonts w:ascii="Arial Narrow" w:eastAsia="Calibri" w:hAnsi="Arial Narrow" w:cs="Times New Roman"/>
                          <w:sz w:val="18"/>
                          <w:szCs w:val="18"/>
                        </w:rPr>
                        <w:t>●</w:t>
                      </w:r>
                      <w:r>
                        <w:rPr>
                          <w:rFonts w:ascii="MS Reference Sans Serif" w:eastAsia="Calibri" w:hAnsi="MS Reference Sans Serif" w:cs="Times New Roman"/>
                          <w:sz w:val="18"/>
                          <w:szCs w:val="18"/>
                        </w:rPr>
                        <w:t xml:space="preserve"> www.salinadowntown.com</w:t>
                      </w:r>
                    </w:p>
                  </w:txbxContent>
                </v:textbox>
              </v:shape>
            </w:pict>
          </mc:Fallback>
        </mc:AlternateContent>
      </w:r>
      <w:r>
        <w:rPr>
          <w:rFonts w:ascii="Myriad Pro" w:hAnsi="Myriad Pro" w:cs="TimesNewRomanPSMT"/>
          <w:b/>
          <w:noProof/>
          <w:color w:val="000000"/>
        </w:rPr>
        <mc:AlternateContent>
          <mc:Choice Requires="wps">
            <w:drawing>
              <wp:anchor distT="36575" distB="36575" distL="36576" distR="36576" simplePos="0" relativeHeight="251664384" behindDoc="0" locked="0" layoutInCell="1" allowOverlap="1" wp14:anchorId="175A50A9" wp14:editId="370B5426">
                <wp:simplePos x="0" y="0"/>
                <wp:positionH relativeFrom="column">
                  <wp:posOffset>-1163320</wp:posOffset>
                </wp:positionH>
                <wp:positionV relativeFrom="paragraph">
                  <wp:posOffset>650874</wp:posOffset>
                </wp:positionV>
                <wp:extent cx="8229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A9FFD" id="Line 9" o:spid="_x0000_s1026" style="position:absolute;z-index:2516643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91.6pt,51.25pt" to="556.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">
                <v:shadow color="#ccc"/>
              </v:line>
            </w:pict>
          </mc:Fallback>
        </mc:AlternateContent>
      </w:r>
      <w:r w:rsidR="00164BA7" w:rsidRPr="009E13A6">
        <w:rPr>
          <w:rFonts w:ascii="Myriad Pro" w:hAnsi="Myriad Pro" w:cs="TimesNewRomanPSMT"/>
          <w:b/>
          <w:color w:val="000000"/>
          <w:highlight w:val="yellow"/>
        </w:rPr>
        <w:t xml:space="preserve">AVAILABILITY OF FUNDS:  </w:t>
      </w:r>
      <w:r w:rsidR="00164BA7" w:rsidRPr="009E13A6">
        <w:rPr>
          <w:rFonts w:ascii="Myriad Pro" w:hAnsi="Myriad Pro" w:cs="TimesNewRomanPSMT"/>
          <w:color w:val="000000"/>
          <w:highlight w:val="yellow"/>
        </w:rPr>
        <w:t xml:space="preserve">The availability of funds depends upon the billing agreement with the marketing agency. </w:t>
      </w:r>
    </w:p>
    <w:p w14:paraId="6E6D53BA" w14:textId="77777777" w:rsidR="00BE2A1B" w:rsidRDefault="00BE2A1B" w:rsidP="00164BA7">
      <w:pPr>
        <w:autoSpaceDE w:val="0"/>
        <w:autoSpaceDN w:val="0"/>
        <w:adjustRightInd w:val="0"/>
        <w:spacing w:after="0" w:line="240" w:lineRule="auto"/>
        <w:rPr>
          <w:rFonts w:ascii="Myriad Pro" w:hAnsi="Myriad Pro" w:cs="TimesNewRomanPS-BoldMT"/>
          <w:b/>
          <w:bCs/>
          <w:color w:val="000000"/>
        </w:rPr>
      </w:pPr>
    </w:p>
    <w:p w14:paraId="5E9CE9E2" w14:textId="77777777" w:rsidR="00BE2A1B" w:rsidRDefault="00BE2A1B" w:rsidP="00164BA7">
      <w:pPr>
        <w:autoSpaceDE w:val="0"/>
        <w:autoSpaceDN w:val="0"/>
        <w:adjustRightInd w:val="0"/>
        <w:spacing w:after="0" w:line="240" w:lineRule="auto"/>
        <w:rPr>
          <w:rFonts w:ascii="Myriad Pro" w:hAnsi="Myriad Pro" w:cs="TimesNewRomanPS-BoldMT"/>
          <w:b/>
          <w:bCs/>
          <w:color w:val="000000"/>
        </w:rPr>
      </w:pPr>
    </w:p>
    <w:p w14:paraId="64BEC1DF" w14:textId="77777777" w:rsidR="00BE2A1B" w:rsidRDefault="00BE2A1B" w:rsidP="00164BA7">
      <w:pPr>
        <w:autoSpaceDE w:val="0"/>
        <w:autoSpaceDN w:val="0"/>
        <w:adjustRightInd w:val="0"/>
        <w:spacing w:after="0" w:line="240" w:lineRule="auto"/>
        <w:rPr>
          <w:rFonts w:ascii="Myriad Pro" w:hAnsi="Myriad Pro" w:cs="TimesNewRomanPS-BoldMT"/>
          <w:b/>
          <w:bCs/>
          <w:color w:val="000000"/>
        </w:rPr>
      </w:pPr>
    </w:p>
    <w:p w14:paraId="68951952" w14:textId="44C56BA0" w:rsidR="00164BA7" w:rsidRPr="009E13A6" w:rsidRDefault="00164BA7" w:rsidP="00164BA7">
      <w:pPr>
        <w:autoSpaceDE w:val="0"/>
        <w:autoSpaceDN w:val="0"/>
        <w:adjustRightInd w:val="0"/>
        <w:spacing w:after="0" w:line="240" w:lineRule="auto"/>
        <w:rPr>
          <w:rFonts w:ascii="Myriad Pro" w:hAnsi="Myriad Pro" w:cs="TimesNewRomanPS-BoldMT"/>
          <w:b/>
          <w:bCs/>
          <w:color w:val="000000"/>
        </w:rPr>
      </w:pPr>
      <w:r w:rsidRPr="009E13A6">
        <w:rPr>
          <w:rFonts w:ascii="Myriad Pro" w:hAnsi="Myriad Pro" w:cs="TimesNewRomanPS-BoldMT"/>
          <w:b/>
          <w:bCs/>
          <w:color w:val="000000"/>
        </w:rPr>
        <w:t>APPLICATION REQUIREMENTS:</w:t>
      </w:r>
    </w:p>
    <w:p w14:paraId="3AF95327" w14:textId="77777777" w:rsidR="00164BA7" w:rsidRPr="009E13A6" w:rsidRDefault="00164BA7" w:rsidP="00164BA7">
      <w:p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(1) Project Application</w:t>
      </w:r>
    </w:p>
    <w:p w14:paraId="09F7DC62" w14:textId="77777777" w:rsidR="00164BA7" w:rsidRPr="009E13A6" w:rsidRDefault="00164BA7" w:rsidP="00164BA7">
      <w:p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(2) Project description (maximum of one page)</w:t>
      </w:r>
    </w:p>
    <w:p w14:paraId="04CE4D95" w14:textId="77777777" w:rsidR="00164BA7" w:rsidRPr="009E13A6" w:rsidRDefault="00164BA7" w:rsidP="00164BA7">
      <w:p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(3) Project timeline</w:t>
      </w:r>
    </w:p>
    <w:p w14:paraId="79830685" w14:textId="77777777" w:rsidR="00164BA7" w:rsidRPr="009E13A6" w:rsidRDefault="00164BA7" w:rsidP="00164BA7">
      <w:p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(4) Budget Worksheet</w:t>
      </w:r>
    </w:p>
    <w:p w14:paraId="329E21C4"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rPr>
      </w:pPr>
    </w:p>
    <w:p w14:paraId="77822302"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BoldMT"/>
          <w:b/>
          <w:bCs/>
          <w:color w:val="000000"/>
        </w:rPr>
        <w:t xml:space="preserve">SELECTION CRITERIA: </w:t>
      </w:r>
      <w:r w:rsidRPr="009E13A6">
        <w:rPr>
          <w:rFonts w:ascii="Myriad Pro" w:hAnsi="Myriad Pro" w:cs="TimesNewRomanPSMT"/>
          <w:color w:val="000000"/>
        </w:rPr>
        <w:t>All projects will be judged on their individual merits and components. The following criteria will serve as the basis of consideration:</w:t>
      </w:r>
    </w:p>
    <w:p w14:paraId="5685F684"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6C4F0A48"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Ratio of matching funds to private investment (minimum 2 to 1). Additional consideration given to applicants providing more than the minimum match requirements</w:t>
      </w:r>
    </w:p>
    <w:p w14:paraId="2F4A4E50"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Presentation of a cohesive marketing plan</w:t>
      </w:r>
    </w:p>
    <w:p w14:paraId="50AB2B1A"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Strength of the cluster partnership</w:t>
      </w:r>
    </w:p>
    <w:p w14:paraId="51A16EB1"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Innovation of the project</w:t>
      </w:r>
    </w:p>
    <w:p w14:paraId="39206BDF"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2BD70F3F"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BoldMT"/>
          <w:b/>
          <w:bCs/>
          <w:color w:val="000000"/>
        </w:rPr>
        <w:t xml:space="preserve">APPROVAL: </w:t>
      </w:r>
      <w:r w:rsidRPr="009E13A6">
        <w:rPr>
          <w:rFonts w:ascii="Myriad Pro" w:hAnsi="Myriad Pro" w:cs="TimesNewRomanPSMT"/>
          <w:color w:val="000000"/>
        </w:rPr>
        <w:t xml:space="preserve">Applications are subject to review and approval by the DIP Cluster Marketing Grant Review Committee. The DIP Cluster Marketing Grant Review Committee includes the SDI Destination Marketing Committee Chair and two </w:t>
      </w:r>
      <w:r w:rsidR="00042D06">
        <w:rPr>
          <w:rFonts w:ascii="Myriad Pro" w:hAnsi="Myriad Pro" w:cs="TimesNewRomanPSMT"/>
          <w:color w:val="000000"/>
        </w:rPr>
        <w:t>Salina Downtown</w:t>
      </w:r>
      <w:r w:rsidRPr="009E13A6">
        <w:rPr>
          <w:rFonts w:ascii="Myriad Pro" w:hAnsi="Myriad Pro" w:cs="TimesNewRomanPSMT"/>
          <w:color w:val="000000"/>
        </w:rPr>
        <w:t xml:space="preserve"> retail or retail/service members at large. No individual applying for funds may serve on the Cluster Marketing Grant Review Committee.</w:t>
      </w:r>
    </w:p>
    <w:p w14:paraId="7470B76E"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2339E51C"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 xml:space="preserve"> Applications awarded DIP funding will officially be notified by letter.</w:t>
      </w:r>
    </w:p>
    <w:p w14:paraId="7F17173E"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rPr>
      </w:pPr>
    </w:p>
    <w:p w14:paraId="33E3AEF1"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BoldMT"/>
          <w:b/>
          <w:bCs/>
          <w:color w:val="000000"/>
        </w:rPr>
        <w:t>ADDITIONAL REQUIREMENT</w:t>
      </w:r>
      <w:r w:rsidRPr="009E13A6">
        <w:rPr>
          <w:rFonts w:ascii="Myriad Pro" w:hAnsi="Myriad Pro" w:cs="TimesNewRomanPSMT"/>
          <w:color w:val="000000"/>
        </w:rPr>
        <w:t xml:space="preserve">: All projects awarded grants must be completed within one calendar year from the official date of the award letter. All marketing must include the </w:t>
      </w:r>
      <w:r w:rsidR="00042D06">
        <w:rPr>
          <w:rFonts w:ascii="Myriad Pro" w:hAnsi="Myriad Pro" w:cs="TimesNewRomanPSMT"/>
          <w:color w:val="000000"/>
        </w:rPr>
        <w:t>Salina Downtown</w:t>
      </w:r>
      <w:r w:rsidRPr="009E13A6">
        <w:rPr>
          <w:rFonts w:ascii="Myriad Pro" w:hAnsi="Myriad Pro" w:cs="TimesNewRomanPSMT"/>
          <w:color w:val="000000"/>
        </w:rPr>
        <w:t xml:space="preserve"> logo and/or the words Historic Salina Downtown </w:t>
      </w:r>
      <w:r w:rsidR="00042D06">
        <w:rPr>
          <w:rFonts w:ascii="Myriad Pro" w:hAnsi="Myriad Pro" w:cs="TimesNewRomanPSMT"/>
          <w:color w:val="000000"/>
        </w:rPr>
        <w:t>Salina Downtown</w:t>
      </w:r>
      <w:r w:rsidRPr="009E13A6">
        <w:rPr>
          <w:rFonts w:ascii="Myriad Pro" w:hAnsi="Myriad Pro" w:cs="TimesNewRomanPSMT"/>
          <w:color w:val="000000"/>
        </w:rPr>
        <w:t>.</w:t>
      </w:r>
    </w:p>
    <w:p w14:paraId="40BB327C"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688C9E34"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highlight w:val="yellow"/>
        </w:rPr>
      </w:pPr>
      <w:r w:rsidRPr="009E13A6">
        <w:rPr>
          <w:rFonts w:ascii="Myriad Pro" w:hAnsi="Myriad Pro" w:cs="TimesNewRomanPSMT"/>
          <w:b/>
          <w:color w:val="000000"/>
          <w:highlight w:val="yellow"/>
        </w:rPr>
        <w:t xml:space="preserve">AVAILABILITY OF FUNDS:  </w:t>
      </w:r>
      <w:r w:rsidRPr="009E13A6">
        <w:rPr>
          <w:rFonts w:ascii="Myriad Pro" w:hAnsi="Myriad Pro" w:cs="TimesNewRomanPSMT"/>
          <w:color w:val="000000"/>
          <w:highlight w:val="yellow"/>
        </w:rPr>
        <w:t xml:space="preserve">The availability of funds varies and depends upon the billing agreement with the marketing agency. </w:t>
      </w:r>
    </w:p>
    <w:p w14:paraId="759E24F4"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highlight w:val="yellow"/>
        </w:rPr>
      </w:pPr>
    </w:p>
    <w:p w14:paraId="4EFC8C57"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rPr>
      </w:pPr>
      <w:r w:rsidRPr="009E13A6">
        <w:rPr>
          <w:rFonts w:ascii="Myriad Pro" w:hAnsi="Myriad Pro" w:cs="TimesNewRomanPS-BoldMT"/>
          <w:b/>
          <w:bCs/>
          <w:color w:val="000000"/>
        </w:rPr>
        <w:t>APPLICATION REQUIREMENTS:</w:t>
      </w:r>
    </w:p>
    <w:p w14:paraId="49A0CE6E" w14:textId="77777777" w:rsidR="00164BA7" w:rsidRPr="009E13A6" w:rsidRDefault="00164BA7" w:rsidP="00164BA7">
      <w:p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(1) Project Application</w:t>
      </w:r>
    </w:p>
    <w:p w14:paraId="391C3039" w14:textId="77777777" w:rsidR="00164BA7" w:rsidRPr="009E13A6" w:rsidRDefault="00164BA7" w:rsidP="00164BA7">
      <w:p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(2) Project description (maximum of one page)</w:t>
      </w:r>
    </w:p>
    <w:p w14:paraId="0972C185" w14:textId="77777777" w:rsidR="00164BA7" w:rsidRPr="009E13A6" w:rsidRDefault="00164BA7" w:rsidP="00164BA7">
      <w:p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(3) Project timeline</w:t>
      </w:r>
    </w:p>
    <w:p w14:paraId="1276B162" w14:textId="77777777" w:rsidR="00164BA7" w:rsidRPr="009E13A6" w:rsidRDefault="00164BA7" w:rsidP="00164BA7">
      <w:pPr>
        <w:autoSpaceDE w:val="0"/>
        <w:autoSpaceDN w:val="0"/>
        <w:adjustRightInd w:val="0"/>
        <w:spacing w:after="0" w:line="240" w:lineRule="auto"/>
        <w:ind w:left="720"/>
        <w:rPr>
          <w:rFonts w:ascii="Myriad Pro" w:hAnsi="Myriad Pro" w:cs="TimesNewRomanPSMT"/>
          <w:color w:val="000000"/>
        </w:rPr>
      </w:pPr>
      <w:r w:rsidRPr="009E13A6">
        <w:rPr>
          <w:rFonts w:ascii="Myriad Pro" w:hAnsi="Myriad Pro" w:cs="TimesNewRomanPSMT"/>
          <w:color w:val="000000"/>
        </w:rPr>
        <w:t>(4) Budget Worksheet</w:t>
      </w:r>
    </w:p>
    <w:p w14:paraId="6E7FBA91"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rPr>
      </w:pPr>
    </w:p>
    <w:p w14:paraId="35252ED5"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BoldMT"/>
          <w:b/>
          <w:bCs/>
          <w:color w:val="000000"/>
        </w:rPr>
        <w:lastRenderedPageBreak/>
        <w:t xml:space="preserve">SELECTION CRITERIA: </w:t>
      </w:r>
      <w:r w:rsidRPr="009E13A6">
        <w:rPr>
          <w:rFonts w:ascii="Myriad Pro" w:hAnsi="Myriad Pro" w:cs="TimesNewRomanPSMT"/>
          <w:color w:val="000000"/>
        </w:rPr>
        <w:t>All projects will be judged on their individual merits and components. The following criteria will serve as the basis of consideration:</w:t>
      </w:r>
    </w:p>
    <w:p w14:paraId="6E82796B"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1E78E81F"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Ratio of matching funds to private investment (minimum 2 to 1). Additional consideration given to applicants providing more than the minimum match requirements</w:t>
      </w:r>
    </w:p>
    <w:p w14:paraId="1F6DB69E"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Presentation of a cohesive marketing plan</w:t>
      </w:r>
    </w:p>
    <w:p w14:paraId="4F039E91"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Strength of the cluster partnership</w:t>
      </w:r>
    </w:p>
    <w:p w14:paraId="58E71257" w14:textId="77777777" w:rsidR="00164BA7" w:rsidRPr="009E13A6" w:rsidRDefault="00164BA7" w:rsidP="00164BA7">
      <w:pPr>
        <w:numPr>
          <w:ilvl w:val="0"/>
          <w:numId w:val="3"/>
        </w:num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Innovation of the project</w:t>
      </w:r>
    </w:p>
    <w:p w14:paraId="33B78280"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22163BBF"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BoldMT"/>
          <w:b/>
          <w:bCs/>
          <w:color w:val="000000"/>
        </w:rPr>
        <w:t xml:space="preserve">APPROVAL: </w:t>
      </w:r>
      <w:r w:rsidRPr="009E13A6">
        <w:rPr>
          <w:rFonts w:ascii="Myriad Pro" w:hAnsi="Myriad Pro" w:cs="TimesNewRomanPSMT"/>
          <w:color w:val="000000"/>
        </w:rPr>
        <w:t>Applications are subject to review and approval by the DIP Cluster Marketing Grant Review Committee. The DIP Cluster Marketing Grant Review Committee includes the SDI Destination Marketing Committee Chair and two Business Improvement District retail or retail/service members at large. No individual applying for funds may serve on the Cluster Marketing Grant Review Committee.</w:t>
      </w:r>
    </w:p>
    <w:p w14:paraId="49FEE0A8"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51FD77CE"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rPr>
        <w:t xml:space="preserve"> Applications awarded DIP funding will officially be notified by letter.</w:t>
      </w:r>
    </w:p>
    <w:p w14:paraId="03E9ED76"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rPr>
      </w:pPr>
    </w:p>
    <w:p w14:paraId="40477041"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BoldMT"/>
          <w:b/>
          <w:bCs/>
          <w:color w:val="000000"/>
        </w:rPr>
        <w:t>ADDITIONAL REQUIREMENT</w:t>
      </w:r>
      <w:r w:rsidRPr="009E13A6">
        <w:rPr>
          <w:rFonts w:ascii="Myriad Pro" w:hAnsi="Myriad Pro" w:cs="TimesNewRomanPSMT"/>
          <w:color w:val="000000"/>
        </w:rPr>
        <w:t xml:space="preserve">: All projects awarded grants must be completed within one calendar year from the official date of the award letter. All marketing must include the </w:t>
      </w:r>
      <w:r w:rsidR="00042D06">
        <w:rPr>
          <w:rFonts w:ascii="Myriad Pro" w:hAnsi="Myriad Pro" w:cs="TimesNewRomanPSMT"/>
          <w:color w:val="000000"/>
        </w:rPr>
        <w:t>Salina Downtown</w:t>
      </w:r>
      <w:r w:rsidRPr="009E13A6">
        <w:rPr>
          <w:rFonts w:ascii="Myriad Pro" w:hAnsi="Myriad Pro" w:cs="TimesNewRomanPSMT"/>
          <w:color w:val="000000"/>
        </w:rPr>
        <w:t xml:space="preserve"> logo and/or the words Historic Salina Downtown </w:t>
      </w:r>
      <w:r w:rsidR="00042D06">
        <w:rPr>
          <w:rFonts w:ascii="Myriad Pro" w:hAnsi="Myriad Pro" w:cs="TimesNewRomanPSMT"/>
          <w:color w:val="000000"/>
        </w:rPr>
        <w:t>Salina Downtown</w:t>
      </w:r>
      <w:r w:rsidRPr="009E13A6">
        <w:rPr>
          <w:rFonts w:ascii="Myriad Pro" w:hAnsi="Myriad Pro" w:cs="TimesNewRomanPSMT"/>
          <w:color w:val="000000"/>
        </w:rPr>
        <w:t>.</w:t>
      </w:r>
    </w:p>
    <w:p w14:paraId="0FAA43C9"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11F72527"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highlight w:val="yellow"/>
        </w:rPr>
      </w:pPr>
      <w:r w:rsidRPr="009E13A6">
        <w:rPr>
          <w:rFonts w:ascii="Myriad Pro" w:hAnsi="Myriad Pro" w:cs="TimesNewRomanPSMT"/>
          <w:b/>
          <w:color w:val="000000"/>
          <w:highlight w:val="yellow"/>
        </w:rPr>
        <w:t xml:space="preserve">AVAILABILITY OF FUNDS:  </w:t>
      </w:r>
      <w:r w:rsidRPr="009E13A6">
        <w:rPr>
          <w:rFonts w:ascii="Myriad Pro" w:hAnsi="Myriad Pro" w:cs="TimesNewRomanPSMT"/>
          <w:color w:val="000000"/>
          <w:highlight w:val="yellow"/>
        </w:rPr>
        <w:t xml:space="preserve">The availability of funds depends upon the billing agreement with the marketing agency. </w:t>
      </w:r>
    </w:p>
    <w:p w14:paraId="5159064F"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highlight w:val="yellow"/>
        </w:rPr>
      </w:pPr>
    </w:p>
    <w:p w14:paraId="5F53E6EE"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highlight w:val="yellow"/>
        </w:rPr>
      </w:pPr>
      <w:r w:rsidRPr="009E13A6">
        <w:rPr>
          <w:rFonts w:ascii="Myriad Pro" w:hAnsi="Myriad Pro" w:cs="TimesNewRomanPSMT"/>
          <w:color w:val="000000"/>
          <w:highlight w:val="yellow"/>
          <w:u w:val="single"/>
        </w:rPr>
        <w:t>FOR PROJECT DIRECTLY BILLED TO THE APPLICANT/</w:t>
      </w:r>
      <w:r w:rsidRPr="009E13A6">
        <w:rPr>
          <w:rFonts w:ascii="Myriad Pro" w:hAnsi="Myriad Pro" w:cs="TimesNewRomanPSMT"/>
          <w:b/>
          <w:color w:val="000000"/>
          <w:highlight w:val="yellow"/>
        </w:rPr>
        <w:t>S</w:t>
      </w:r>
      <w:r w:rsidRPr="009E13A6">
        <w:rPr>
          <w:rFonts w:ascii="Myriad Pro" w:hAnsi="Myriad Pro" w:cs="TimesNewRomanPSMT"/>
          <w:color w:val="000000"/>
          <w:highlight w:val="yellow"/>
        </w:rPr>
        <w:t xml:space="preserve">, funds will be reimbursed to the applicant/s when the project is completed and paid invoices have been submitted to Salina Downtown, Inc.  Closeout report forms will be included with the award notification letter. </w:t>
      </w:r>
    </w:p>
    <w:p w14:paraId="30CF1752"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highlight w:val="yellow"/>
        </w:rPr>
      </w:pPr>
    </w:p>
    <w:p w14:paraId="13BE7CFC"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highlight w:val="yellow"/>
        </w:rPr>
        <w:t>EXCEPTION:  Successful applicants who are directly billed marketing expenses and who submit a 6 to 12 month DIP cluster marketing project, may request quarterly reimbursement for paid marketing expenses.</w:t>
      </w:r>
      <w:r w:rsidRPr="009E13A6">
        <w:rPr>
          <w:rFonts w:ascii="Myriad Pro" w:hAnsi="Myriad Pro" w:cs="TimesNewRomanPSMT"/>
          <w:color w:val="000000"/>
        </w:rPr>
        <w:t xml:space="preserve">  </w:t>
      </w:r>
    </w:p>
    <w:p w14:paraId="0DCD7B02"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1EF4BCB1"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r w:rsidRPr="009E13A6">
        <w:rPr>
          <w:rFonts w:ascii="Myriad Pro" w:hAnsi="Myriad Pro" w:cs="TimesNewRomanPSMT"/>
          <w:color w:val="000000"/>
          <w:u w:val="single"/>
        </w:rPr>
        <w:t>FOR PROJECT DIRELTY BILLED TO SDI</w:t>
      </w:r>
      <w:r w:rsidRPr="009E13A6">
        <w:rPr>
          <w:rFonts w:ascii="Myriad Pro" w:hAnsi="Myriad Pro" w:cs="TimesNewRomanPSMT"/>
          <w:color w:val="000000"/>
        </w:rPr>
        <w:t xml:space="preserve">, Successful applicants </w:t>
      </w:r>
      <w:r w:rsidRPr="009E13A6">
        <w:rPr>
          <w:rFonts w:ascii="Myriad Pro" w:hAnsi="Myriad Pro" w:cs="TimesNewRomanPSMT"/>
          <w:b/>
          <w:color w:val="000000"/>
        </w:rPr>
        <w:t xml:space="preserve">MUST </w:t>
      </w:r>
      <w:r w:rsidRPr="009E13A6">
        <w:rPr>
          <w:rFonts w:ascii="Myriad Pro" w:hAnsi="Myriad Pro" w:cs="TimesNewRomanPSMT"/>
          <w:color w:val="000000"/>
        </w:rPr>
        <w:t xml:space="preserve">pay their entire share of the project cost prior to initiation of the project. SDI can NOT directly market any business in the district. Therefore, the participant cost share </w:t>
      </w:r>
      <w:r w:rsidRPr="009E13A6">
        <w:rPr>
          <w:rFonts w:ascii="Myriad Pro" w:hAnsi="Myriad Pro" w:cs="TimesNewRomanPSMT"/>
          <w:b/>
          <w:color w:val="000000"/>
        </w:rPr>
        <w:t xml:space="preserve">MUST </w:t>
      </w:r>
      <w:r w:rsidRPr="009E13A6">
        <w:rPr>
          <w:rFonts w:ascii="Myriad Pro" w:hAnsi="Myriad Pro" w:cs="TimesNewRomanPSMT"/>
          <w:color w:val="000000"/>
        </w:rPr>
        <w:t>be paid prior to the project start date.</w:t>
      </w:r>
    </w:p>
    <w:p w14:paraId="2DF79849"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0E99F506"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4359AC1D"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rPr>
      </w:pPr>
    </w:p>
    <w:p w14:paraId="622CB292" w14:textId="77777777" w:rsidR="00164BA7" w:rsidRPr="009E13A6" w:rsidRDefault="00164BA7" w:rsidP="00164BA7">
      <w:pPr>
        <w:autoSpaceDE w:val="0"/>
        <w:autoSpaceDN w:val="0"/>
        <w:adjustRightInd w:val="0"/>
        <w:spacing w:after="0" w:line="240" w:lineRule="auto"/>
        <w:jc w:val="center"/>
        <w:rPr>
          <w:rFonts w:ascii="Myriad Pro" w:hAnsi="Myriad Pro" w:cs="TimesNewRomanPSMT"/>
          <w:color w:val="000000"/>
        </w:rPr>
      </w:pPr>
      <w:r w:rsidRPr="009E13A6">
        <w:rPr>
          <w:rFonts w:ascii="Myriad Pro" w:hAnsi="Myriad Pro" w:cs="TimesNewRomanPSMT"/>
          <w:color w:val="000000"/>
        </w:rPr>
        <w:t xml:space="preserve">Application forms are available from Salina Downtown, Inc. (SDI), </w:t>
      </w:r>
    </w:p>
    <w:p w14:paraId="67CB634D" w14:textId="77777777" w:rsidR="00164BA7" w:rsidRPr="009E13A6" w:rsidRDefault="00164BA7" w:rsidP="00164BA7">
      <w:pPr>
        <w:autoSpaceDE w:val="0"/>
        <w:autoSpaceDN w:val="0"/>
        <w:adjustRightInd w:val="0"/>
        <w:spacing w:after="0" w:line="240" w:lineRule="auto"/>
        <w:jc w:val="center"/>
        <w:rPr>
          <w:rFonts w:ascii="Myriad Pro" w:hAnsi="Myriad Pro" w:cs="TimesNewRomanPS-BoldMT"/>
          <w:b/>
          <w:bCs/>
          <w:color w:val="000000"/>
          <w:szCs w:val="24"/>
        </w:rPr>
      </w:pPr>
      <w:r w:rsidRPr="009E13A6">
        <w:rPr>
          <w:rFonts w:ascii="Myriad Pro" w:hAnsi="Myriad Pro" w:cs="TimesNewRoman"/>
          <w:color w:val="000000"/>
        </w:rPr>
        <w:t xml:space="preserve">120 </w:t>
      </w:r>
      <w:r w:rsidRPr="009E13A6">
        <w:rPr>
          <w:rFonts w:ascii="Myriad Pro" w:hAnsi="Myriad Pro" w:cs="TimesNewRomanPSMT"/>
          <w:color w:val="000000"/>
        </w:rPr>
        <w:t xml:space="preserve">West Ash Street, Salina, KS 67402-1065 and on line at </w:t>
      </w:r>
      <w:hyperlink r:id="rId6" w:history="1">
        <w:r w:rsidR="00092940" w:rsidRPr="001471BF">
          <w:rPr>
            <w:rStyle w:val="Hyperlink"/>
            <w:rFonts w:ascii="Myriad Pro" w:hAnsi="Myriad Pro" w:cs="TimesNewRomanPSMT"/>
          </w:rPr>
          <w:t>www.salinadowntown.</w:t>
        </w:r>
      </w:hyperlink>
      <w:r w:rsidR="00092940">
        <w:rPr>
          <w:rStyle w:val="Hyperlink"/>
          <w:rFonts w:ascii="Myriad Pro" w:hAnsi="Myriad Pro" w:cs="TimesNewRomanPSMT"/>
        </w:rPr>
        <w:t>org</w:t>
      </w:r>
      <w:r w:rsidRPr="009E13A6">
        <w:rPr>
          <w:rFonts w:ascii="Myriad Pro" w:hAnsi="Myriad Pro"/>
        </w:rPr>
        <w:t xml:space="preserve"> </w:t>
      </w:r>
      <w:r w:rsidRPr="009E13A6">
        <w:rPr>
          <w:rFonts w:ascii="Myriad Pro" w:hAnsi="Myriad Pro" w:cs="TimesNewRomanPSMT"/>
          <w:color w:val="1733FF"/>
        </w:rPr>
        <w:br w:type="page"/>
      </w:r>
      <w:r w:rsidRPr="009E13A6">
        <w:rPr>
          <w:rFonts w:ascii="Myriad Pro" w:hAnsi="Myriad Pro" w:cs="TimesNewRomanPS-BoldMT"/>
          <w:b/>
          <w:bCs/>
          <w:color w:val="000000"/>
          <w:szCs w:val="24"/>
        </w:rPr>
        <w:lastRenderedPageBreak/>
        <w:t>DEVELOPMENT INCENTIVE PROGRAM</w:t>
      </w:r>
    </w:p>
    <w:p w14:paraId="00AD8021" w14:textId="77777777" w:rsidR="00164BA7" w:rsidRPr="009E13A6" w:rsidRDefault="00164BA7" w:rsidP="00164BA7">
      <w:pPr>
        <w:autoSpaceDE w:val="0"/>
        <w:autoSpaceDN w:val="0"/>
        <w:adjustRightInd w:val="0"/>
        <w:spacing w:after="0" w:line="240" w:lineRule="auto"/>
        <w:jc w:val="center"/>
        <w:rPr>
          <w:rFonts w:ascii="Myriad Pro" w:hAnsi="Myriad Pro" w:cs="TimesNewRomanPS-BoldMT"/>
          <w:b/>
          <w:bCs/>
          <w:color w:val="000000"/>
          <w:szCs w:val="24"/>
        </w:rPr>
      </w:pPr>
      <w:r w:rsidRPr="009E13A6">
        <w:rPr>
          <w:rFonts w:ascii="Myriad Pro" w:hAnsi="Myriad Pro" w:cs="TimesNewRomanPS-BoldMT"/>
          <w:b/>
          <w:bCs/>
          <w:color w:val="000000"/>
          <w:szCs w:val="24"/>
        </w:rPr>
        <w:t>Cluster Marketing Grant Application</w:t>
      </w:r>
    </w:p>
    <w:p w14:paraId="1B192ED5" w14:textId="77777777" w:rsidR="00164BA7" w:rsidRPr="009E13A6" w:rsidRDefault="00164BA7" w:rsidP="00164BA7">
      <w:pPr>
        <w:autoSpaceDE w:val="0"/>
        <w:autoSpaceDN w:val="0"/>
        <w:adjustRightInd w:val="0"/>
        <w:spacing w:after="0" w:line="240" w:lineRule="auto"/>
        <w:jc w:val="center"/>
        <w:rPr>
          <w:rFonts w:ascii="Myriad Pro" w:hAnsi="Myriad Pro" w:cs="TimesNewRomanPS-BoldMT"/>
          <w:b/>
          <w:bCs/>
          <w:color w:val="000000"/>
          <w:szCs w:val="24"/>
        </w:rPr>
      </w:pPr>
    </w:p>
    <w:p w14:paraId="302667BD"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Cluster ____________________________________________________ Date_____________________</w:t>
      </w:r>
    </w:p>
    <w:p w14:paraId="4C669224"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1601546C"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Primary Contact for this application ________________________________________________</w:t>
      </w:r>
    </w:p>
    <w:p w14:paraId="4C106D3A"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2D3B3A8A"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Phone_________________________________ e-mail__________________________________</w:t>
      </w:r>
    </w:p>
    <w:p w14:paraId="54418C42"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71AEAECB"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Mailing address________________________________________________________________</w:t>
      </w:r>
    </w:p>
    <w:p w14:paraId="55749463"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746D7081" w14:textId="77777777" w:rsidR="00164BA7" w:rsidRPr="009E13A6" w:rsidRDefault="00042D06" w:rsidP="00164BA7">
      <w:pPr>
        <w:autoSpaceDE w:val="0"/>
        <w:autoSpaceDN w:val="0"/>
        <w:adjustRightInd w:val="0"/>
        <w:spacing w:after="0" w:line="240" w:lineRule="auto"/>
        <w:rPr>
          <w:rFonts w:ascii="Myriad Pro" w:hAnsi="Myriad Pro" w:cs="TimesNewRomanPSMT"/>
          <w:color w:val="000000"/>
          <w:szCs w:val="24"/>
        </w:rPr>
      </w:pPr>
      <w:r>
        <w:rPr>
          <w:rFonts w:ascii="Myriad Pro" w:hAnsi="Myriad Pro" w:cs="TimesNewRomanPSMT"/>
          <w:color w:val="000000"/>
          <w:szCs w:val="24"/>
        </w:rPr>
        <w:t>Salina Downtown</w:t>
      </w:r>
      <w:r w:rsidR="00164BA7" w:rsidRPr="009E13A6">
        <w:rPr>
          <w:rFonts w:ascii="Myriad Pro" w:hAnsi="Myriad Pro" w:cs="TimesNewRomanPSMT"/>
          <w:color w:val="000000"/>
          <w:szCs w:val="24"/>
        </w:rPr>
        <w:t xml:space="preserve"> Businesses in the Cluster (minimum of 2 eligible businesses)</w:t>
      </w:r>
    </w:p>
    <w:p w14:paraId="2581FD33"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06DB5C95"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 xml:space="preserve">1.___________________________________   Applicant signature ______________________________ </w:t>
      </w:r>
    </w:p>
    <w:p w14:paraId="287B6572"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20EF8B6D"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 xml:space="preserve">2. __________________________________    Applicant signature ______________________________ </w:t>
      </w:r>
    </w:p>
    <w:p w14:paraId="20C4933D"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30515F4E"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 xml:space="preserve">3. __________________________________    Applicant signature ______________________________ </w:t>
      </w:r>
    </w:p>
    <w:p w14:paraId="3CC20C80"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7B666A2E"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 xml:space="preserve">4. __________________________________    Applicant signature ______________________________ </w:t>
      </w:r>
    </w:p>
    <w:p w14:paraId="23046531"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7AAAD3A7"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 xml:space="preserve">5.__________________________________     Applicant signature ______________________________ </w:t>
      </w:r>
    </w:p>
    <w:p w14:paraId="0686991E"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74ACD9A7"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 xml:space="preserve">6. __________________________________    Applicant signature ______________________________ </w:t>
      </w:r>
    </w:p>
    <w:p w14:paraId="2626DFFE"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3C6BE4B9"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p w14:paraId="123251B2"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TOTAL PROJECT COST</w:t>
      </w:r>
      <w:r w:rsidRPr="009E13A6">
        <w:rPr>
          <w:rFonts w:ascii="Myriad Pro" w:hAnsi="Myriad Pro" w:cs="TimesNewRomanPS-BoldMT"/>
          <w:b/>
          <w:bCs/>
          <w:color w:val="000000"/>
          <w:szCs w:val="24"/>
        </w:rPr>
        <w:tab/>
        <w:t>$__________________</w:t>
      </w:r>
    </w:p>
    <w:p w14:paraId="2F74CDE4"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p w14:paraId="2F0B6E75"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BoldMT"/>
          <w:b/>
          <w:bCs/>
          <w:color w:val="000000"/>
          <w:szCs w:val="24"/>
        </w:rPr>
        <w:t xml:space="preserve">DIP Amount Requested   </w:t>
      </w:r>
      <w:r w:rsidRPr="009E13A6">
        <w:rPr>
          <w:rFonts w:ascii="Myriad Pro" w:hAnsi="Myriad Pro" w:cs="TimesNewRomanPS-BoldMT"/>
          <w:b/>
          <w:bCs/>
          <w:color w:val="000000"/>
          <w:szCs w:val="24"/>
        </w:rPr>
        <w:tab/>
      </w:r>
      <w:r w:rsidRPr="009E13A6">
        <w:rPr>
          <w:rFonts w:ascii="Myriad Pro" w:hAnsi="Myriad Pro" w:cs="TimesNewRomanPSMT"/>
          <w:color w:val="000000"/>
          <w:szCs w:val="24"/>
        </w:rPr>
        <w:t>$___________________ (Maximum request $1,000)</w:t>
      </w:r>
    </w:p>
    <w:p w14:paraId="6499550B"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p w14:paraId="69607F54"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TOTAL Private Match</w:t>
      </w:r>
      <w:r w:rsidRPr="009E13A6">
        <w:rPr>
          <w:rFonts w:ascii="Myriad Pro" w:hAnsi="Myriad Pro" w:cs="TimesNewRomanPS-BoldMT"/>
          <w:b/>
          <w:bCs/>
          <w:color w:val="000000"/>
          <w:szCs w:val="24"/>
        </w:rPr>
        <w:tab/>
        <w:t xml:space="preserve">$___________________ </w:t>
      </w:r>
    </w:p>
    <w:p w14:paraId="3601AEC8"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p w14:paraId="799AEC65"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BoldMT"/>
          <w:b/>
          <w:bCs/>
          <w:color w:val="000000"/>
          <w:szCs w:val="24"/>
        </w:rPr>
        <w:t>What is the ratio of the private investment to grant request?</w:t>
      </w:r>
      <w:r w:rsidRPr="009E13A6">
        <w:rPr>
          <w:rFonts w:ascii="Myriad Pro" w:hAnsi="Myriad Pro" w:cs="TimesNewRomanPSMT"/>
          <w:color w:val="000000"/>
          <w:szCs w:val="24"/>
        </w:rPr>
        <w:t xml:space="preserve">  ____________</w:t>
      </w:r>
      <w:r w:rsidRPr="009E13A6">
        <w:rPr>
          <w:rFonts w:ascii="Myriad Pro" w:hAnsi="Myriad Pro" w:cs="TimesNewRoman"/>
          <w:color w:val="000000"/>
          <w:szCs w:val="24"/>
        </w:rPr>
        <w:t>:</w:t>
      </w:r>
      <w:r w:rsidRPr="009E13A6">
        <w:rPr>
          <w:rFonts w:ascii="Myriad Pro" w:hAnsi="Myriad Pro" w:cs="TimesNewRomanPSMT"/>
          <w:color w:val="000000"/>
          <w:szCs w:val="24"/>
        </w:rPr>
        <w:t>____________</w:t>
      </w:r>
    </w:p>
    <w:p w14:paraId="476BD24E"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 xml:space="preserve"> </w:t>
      </w:r>
      <w:r w:rsidRPr="009E13A6">
        <w:rPr>
          <w:rFonts w:ascii="Myriad Pro" w:hAnsi="Myriad Pro" w:cs="TimesNewRomanPSMT"/>
          <w:color w:val="000000"/>
          <w:szCs w:val="24"/>
        </w:rPr>
        <w:tab/>
      </w:r>
      <w:r w:rsidRPr="009E13A6">
        <w:rPr>
          <w:rFonts w:ascii="Myriad Pro" w:hAnsi="Myriad Pro" w:cs="TimesNewRomanPSMT"/>
          <w:color w:val="000000"/>
          <w:szCs w:val="24"/>
        </w:rPr>
        <w:tab/>
      </w:r>
      <w:r w:rsidRPr="009E13A6">
        <w:rPr>
          <w:rFonts w:ascii="Myriad Pro" w:hAnsi="Myriad Pro" w:cs="TimesNewRomanPSMT"/>
          <w:color w:val="000000"/>
          <w:szCs w:val="24"/>
        </w:rPr>
        <w:tab/>
      </w:r>
      <w:r w:rsidRPr="009E13A6">
        <w:rPr>
          <w:rFonts w:ascii="Myriad Pro" w:hAnsi="Myriad Pro" w:cs="TimesNewRomanPSMT"/>
          <w:color w:val="000000"/>
          <w:szCs w:val="24"/>
        </w:rPr>
        <w:tab/>
      </w:r>
      <w:r w:rsidRPr="009E13A6">
        <w:rPr>
          <w:rFonts w:ascii="Myriad Pro" w:hAnsi="Myriad Pro" w:cs="TimesNewRomanPSMT"/>
          <w:color w:val="000000"/>
          <w:szCs w:val="24"/>
        </w:rPr>
        <w:tab/>
      </w:r>
      <w:r w:rsidRPr="009E13A6">
        <w:rPr>
          <w:rFonts w:ascii="Myriad Pro" w:hAnsi="Myriad Pro" w:cs="TimesNewRomanPSMT"/>
          <w:color w:val="000000"/>
          <w:szCs w:val="24"/>
        </w:rPr>
        <w:tab/>
      </w:r>
      <w:r w:rsidRPr="009E13A6">
        <w:rPr>
          <w:rFonts w:ascii="Myriad Pro" w:hAnsi="Myriad Pro" w:cs="TimesNewRomanPSMT"/>
          <w:color w:val="000000"/>
          <w:szCs w:val="24"/>
        </w:rPr>
        <w:tab/>
      </w:r>
      <w:r w:rsidRPr="009E13A6">
        <w:rPr>
          <w:rFonts w:ascii="Myriad Pro" w:hAnsi="Myriad Pro" w:cs="TimesNewRomanPSMT"/>
          <w:color w:val="000000"/>
          <w:szCs w:val="24"/>
        </w:rPr>
        <w:tab/>
        <w:t xml:space="preserve">      (Minimum $2 private: $1 grant)</w:t>
      </w:r>
    </w:p>
    <w:p w14:paraId="0E6FDEAB"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74BE01E9"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Will Salina Downtown, Inc be directly billed for this project?  _______</w:t>
      </w:r>
      <w:proofErr w:type="gramStart"/>
      <w:r w:rsidRPr="009E13A6">
        <w:rPr>
          <w:rFonts w:ascii="Myriad Pro" w:hAnsi="Myriad Pro" w:cs="TimesNewRomanPSMT"/>
          <w:color w:val="000000"/>
          <w:szCs w:val="24"/>
        </w:rPr>
        <w:t>YES  _</w:t>
      </w:r>
      <w:proofErr w:type="gramEnd"/>
      <w:r w:rsidRPr="009E13A6">
        <w:rPr>
          <w:rFonts w:ascii="Myriad Pro" w:hAnsi="Myriad Pro" w:cs="TimesNewRomanPSMT"/>
          <w:color w:val="000000"/>
          <w:szCs w:val="24"/>
        </w:rPr>
        <w:t>______NO</w:t>
      </w:r>
    </w:p>
    <w:p w14:paraId="385C45E6"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46F264F1"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ab/>
        <w:t xml:space="preserve">IF YES, ALL PARTICIPATING BUSINESSES MUST PAY THEIR SHARE PRIOR TO THE </w:t>
      </w:r>
      <w:r w:rsidRPr="009E13A6">
        <w:rPr>
          <w:rFonts w:ascii="Myriad Pro" w:hAnsi="Myriad Pro" w:cs="TimesNewRomanPSMT"/>
          <w:color w:val="000000"/>
          <w:szCs w:val="24"/>
        </w:rPr>
        <w:tab/>
        <w:t xml:space="preserve">INITIATION OF THIS PROJECT. ANY UNPAID PERCENTAGE OF A PROJECT WILL </w:t>
      </w:r>
      <w:r w:rsidRPr="009E13A6">
        <w:rPr>
          <w:rFonts w:ascii="Myriad Pro" w:hAnsi="Myriad Pro" w:cs="TimesNewRomanPSMT"/>
          <w:color w:val="000000"/>
          <w:szCs w:val="24"/>
        </w:rPr>
        <w:tab/>
        <w:t xml:space="preserve">RESULT IN THE CANCELLATION OF THE AWARD. SDI RESERVES THE RIGHT TO </w:t>
      </w:r>
      <w:r w:rsidRPr="009E13A6">
        <w:rPr>
          <w:rFonts w:ascii="Myriad Pro" w:hAnsi="Myriad Pro" w:cs="TimesNewRomanPSMT"/>
          <w:color w:val="000000"/>
          <w:szCs w:val="24"/>
        </w:rPr>
        <w:tab/>
        <w:t>CANCEL ANY SUCH CONTRACT WITH THE VENDOR.</w:t>
      </w:r>
    </w:p>
    <w:p w14:paraId="5C1749F7"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047D6F76"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ADDITIONAL REQUIREMENTS</w:t>
      </w:r>
    </w:p>
    <w:p w14:paraId="5B29B677"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Complete and attach one additional page MAXIMUM that includes:</w:t>
      </w:r>
    </w:p>
    <w:p w14:paraId="6A49E0B3" w14:textId="77777777" w:rsidR="00164BA7" w:rsidRPr="009E13A6" w:rsidRDefault="00164BA7" w:rsidP="00164BA7">
      <w:pPr>
        <w:pStyle w:val="ListParagraph"/>
        <w:numPr>
          <w:ilvl w:val="0"/>
          <w:numId w:val="5"/>
        </w:numPr>
        <w:autoSpaceDE w:val="0"/>
        <w:autoSpaceDN w:val="0"/>
        <w:adjustRightInd w:val="0"/>
        <w:rPr>
          <w:rFonts w:ascii="Myriad Pro" w:hAnsi="Myriad Pro" w:cs="TimesNewRomanPSMT"/>
          <w:color w:val="000000"/>
          <w:szCs w:val="24"/>
        </w:rPr>
      </w:pPr>
      <w:r w:rsidRPr="009E13A6">
        <w:rPr>
          <w:rFonts w:ascii="Myriad Pro" w:hAnsi="Myriad Pro" w:cs="TimesNewRomanPSMT"/>
          <w:color w:val="000000"/>
          <w:szCs w:val="24"/>
        </w:rPr>
        <w:lastRenderedPageBreak/>
        <w:t>Project Description including m</w:t>
      </w:r>
      <w:r w:rsidRPr="009E13A6">
        <w:rPr>
          <w:rFonts w:ascii="Myriad Pro" w:hAnsi="Myriad Pro" w:cs="TimesNewRomanPS-BoldMT"/>
          <w:bCs/>
          <w:color w:val="000000"/>
          <w:szCs w:val="24"/>
        </w:rPr>
        <w:t>arketing methods</w:t>
      </w:r>
      <w:r w:rsidRPr="009E13A6">
        <w:rPr>
          <w:rFonts w:ascii="Myriad Pro" w:hAnsi="Myriad Pro" w:cs="TimesNewRomanPSMT"/>
          <w:color w:val="000000"/>
          <w:szCs w:val="24"/>
        </w:rPr>
        <w:t xml:space="preserve"> </w:t>
      </w:r>
    </w:p>
    <w:p w14:paraId="2F3E1B54" w14:textId="77777777" w:rsidR="00164BA7" w:rsidRPr="009E13A6" w:rsidRDefault="00164BA7" w:rsidP="00164BA7">
      <w:pPr>
        <w:numPr>
          <w:ilvl w:val="0"/>
          <w:numId w:val="4"/>
        </w:num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 xml:space="preserve">Project Timeline - Outline the proposed time schedule for the project (be specific). Keep in mind that the project must be completed within one calendar year of the award date. </w:t>
      </w:r>
    </w:p>
    <w:p w14:paraId="7CAB395B" w14:textId="77777777" w:rsidR="00164BA7" w:rsidRPr="009E13A6" w:rsidRDefault="00164BA7" w:rsidP="00164BA7">
      <w:pPr>
        <w:numPr>
          <w:ilvl w:val="0"/>
          <w:numId w:val="4"/>
        </w:numPr>
        <w:autoSpaceDE w:val="0"/>
        <w:autoSpaceDN w:val="0"/>
        <w:adjustRightInd w:val="0"/>
        <w:spacing w:after="0" w:line="240" w:lineRule="auto"/>
        <w:rPr>
          <w:rFonts w:ascii="Myriad Pro" w:hAnsi="Myriad Pro" w:cs="TimesNewRomanPS-BoldMT"/>
          <w:b/>
          <w:bCs/>
          <w:color w:val="000000"/>
          <w:sz w:val="28"/>
          <w:szCs w:val="28"/>
        </w:rPr>
      </w:pPr>
      <w:r w:rsidRPr="009E13A6">
        <w:rPr>
          <w:rFonts w:ascii="Myriad Pro" w:hAnsi="Myriad Pro" w:cs="TimesNewRomanPSMT"/>
          <w:color w:val="000000"/>
          <w:szCs w:val="24"/>
        </w:rPr>
        <w:t>Budget Worksheet on the following page</w:t>
      </w:r>
      <w:r w:rsidRPr="009E13A6">
        <w:rPr>
          <w:rFonts w:ascii="Myriad Pro" w:hAnsi="Myriad Pro" w:cs="TimesNewRomanPS-BoldMT"/>
          <w:b/>
          <w:bCs/>
          <w:color w:val="000000"/>
          <w:sz w:val="28"/>
          <w:szCs w:val="28"/>
        </w:rPr>
        <w:br w:type="page"/>
      </w:r>
    </w:p>
    <w:p w14:paraId="4FC46213" w14:textId="77777777" w:rsidR="00164BA7" w:rsidRPr="00042D06" w:rsidRDefault="00164BA7" w:rsidP="00164BA7">
      <w:pPr>
        <w:autoSpaceDE w:val="0"/>
        <w:autoSpaceDN w:val="0"/>
        <w:adjustRightInd w:val="0"/>
        <w:spacing w:after="0" w:line="240" w:lineRule="auto"/>
        <w:ind w:left="360"/>
        <w:jc w:val="center"/>
        <w:rPr>
          <w:rFonts w:ascii="Myriad Pro" w:hAnsi="Myriad Pro" w:cs="TimesNewRomanPS-BoldMT"/>
          <w:b/>
          <w:bCs/>
          <w:color w:val="000000"/>
          <w:sz w:val="28"/>
          <w:szCs w:val="28"/>
        </w:rPr>
      </w:pPr>
      <w:r w:rsidRPr="00042D06">
        <w:rPr>
          <w:rFonts w:ascii="Myriad Pro" w:hAnsi="Myriad Pro" w:cs="TimesNewRomanPS-BoldMT"/>
          <w:b/>
          <w:bCs/>
          <w:color w:val="000000"/>
          <w:sz w:val="28"/>
          <w:szCs w:val="28"/>
        </w:rPr>
        <w:lastRenderedPageBreak/>
        <w:t>Cluster Marketing Grant Application</w:t>
      </w:r>
    </w:p>
    <w:p w14:paraId="3BF36338"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highlight w:val="yellow"/>
        </w:rPr>
      </w:pPr>
    </w:p>
    <w:p w14:paraId="03323FE7"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r w:rsidRPr="00042D06">
        <w:rPr>
          <w:rFonts w:ascii="Myriad Pro" w:hAnsi="Myriad Pro" w:cs="TimesNewRomanPS-BoldMT"/>
          <w:b/>
          <w:bCs/>
          <w:color w:val="000000"/>
          <w:szCs w:val="24"/>
        </w:rPr>
        <w:t>Project Description:</w:t>
      </w:r>
      <w:r w:rsidRPr="009E13A6">
        <w:rPr>
          <w:rFonts w:ascii="Myriad Pro" w:hAnsi="Myriad Pro" w:cs="TimesNewRomanPS-BoldMT"/>
          <w:b/>
          <w:bCs/>
          <w:color w:val="000000"/>
          <w:szCs w:val="24"/>
        </w:rPr>
        <w:t xml:space="preserve">  Limited to space provided.</w:t>
      </w:r>
    </w:p>
    <w:p w14:paraId="39CA2B41"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1BEA2825"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0112E185"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4C626922"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76681192"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1176F9A4"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1C53B5C3"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5270C19F"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4AC0CB0D"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613A86D7"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1D53CD22"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32F161D3"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7142B8A3"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27B22F04"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79C27235"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33A45F94"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43F38236"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6FD73C76"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2F377BD2"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7E95F1FD"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59717AC8"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71803EDE"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5FF8C049"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64F59140"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3BD23132"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09B6290E"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2C51A20E"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52C2ADC1"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1190A792"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75795970"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4B690FE1"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1892FDB0"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5A1AFF56"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58C25B22"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332F1FD6"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31E53194"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r w:rsidRPr="00042D06">
        <w:rPr>
          <w:rFonts w:ascii="Myriad Pro" w:hAnsi="Myriad Pro" w:cs="TimesNewRomanPS-BoldMT"/>
          <w:b/>
          <w:bCs/>
          <w:color w:val="000000"/>
          <w:szCs w:val="24"/>
        </w:rPr>
        <w:t>Project Time Line:</w:t>
      </w:r>
      <w:r w:rsidRPr="009E13A6">
        <w:rPr>
          <w:rFonts w:ascii="Myriad Pro" w:hAnsi="Myriad Pro" w:cs="TimesNewRomanPS-BoldMT"/>
          <w:b/>
          <w:bCs/>
          <w:color w:val="000000"/>
          <w:szCs w:val="24"/>
        </w:rPr>
        <w:t xml:space="preserve">  Indicated project start and finish dates. </w:t>
      </w:r>
    </w:p>
    <w:p w14:paraId="40ABD6A1"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1B55AC7E"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40C7149F"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306EF01A"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2AFDF535" w14:textId="77777777" w:rsidR="00164BA7" w:rsidRPr="009E13A6" w:rsidRDefault="00164BA7" w:rsidP="00164BA7">
      <w:pPr>
        <w:autoSpaceDE w:val="0"/>
        <w:autoSpaceDN w:val="0"/>
        <w:adjustRightInd w:val="0"/>
        <w:spacing w:after="0" w:line="240" w:lineRule="auto"/>
        <w:ind w:left="360"/>
        <w:rPr>
          <w:rFonts w:ascii="Myriad Pro" w:hAnsi="Myriad Pro" w:cs="TimesNewRomanPS-BoldMT"/>
          <w:b/>
          <w:bCs/>
          <w:color w:val="000000"/>
          <w:szCs w:val="24"/>
        </w:rPr>
      </w:pPr>
    </w:p>
    <w:p w14:paraId="6BB4AAF9" w14:textId="77777777" w:rsidR="00164BA7" w:rsidRDefault="00164BA7" w:rsidP="00164BA7">
      <w:pPr>
        <w:spacing w:after="0" w:line="240" w:lineRule="auto"/>
        <w:ind w:left="360"/>
        <w:rPr>
          <w:rFonts w:ascii="Myriad Pro" w:hAnsi="Myriad Pro" w:cs="TimesNewRomanPS-BoldMT"/>
          <w:b/>
          <w:bCs/>
          <w:color w:val="000000"/>
          <w:szCs w:val="24"/>
        </w:rPr>
      </w:pPr>
    </w:p>
    <w:p w14:paraId="0D0FFF8E" w14:textId="77777777" w:rsidR="00042D06" w:rsidRPr="009E13A6" w:rsidRDefault="00042D06" w:rsidP="00164BA7">
      <w:pPr>
        <w:spacing w:after="0" w:line="240" w:lineRule="auto"/>
        <w:ind w:left="360"/>
        <w:rPr>
          <w:rFonts w:ascii="Myriad Pro" w:hAnsi="Myriad Pro" w:cs="TimesNewRomanPS-BoldMT"/>
          <w:b/>
          <w:bCs/>
          <w:color w:val="000000"/>
          <w:sz w:val="28"/>
          <w:szCs w:val="28"/>
        </w:rPr>
      </w:pPr>
    </w:p>
    <w:p w14:paraId="39CBB00C" w14:textId="77777777" w:rsidR="00164BA7" w:rsidRPr="009E13A6" w:rsidRDefault="00164BA7" w:rsidP="00164BA7">
      <w:pPr>
        <w:autoSpaceDE w:val="0"/>
        <w:autoSpaceDN w:val="0"/>
        <w:adjustRightInd w:val="0"/>
        <w:spacing w:after="0" w:line="240" w:lineRule="auto"/>
        <w:jc w:val="center"/>
        <w:rPr>
          <w:rFonts w:ascii="Myriad Pro" w:hAnsi="Myriad Pro" w:cs="TimesNewRomanPS-BoldMT"/>
          <w:b/>
          <w:bCs/>
          <w:color w:val="000000"/>
          <w:sz w:val="28"/>
          <w:szCs w:val="28"/>
        </w:rPr>
      </w:pPr>
      <w:r w:rsidRPr="009E13A6">
        <w:rPr>
          <w:rFonts w:ascii="Myriad Pro" w:hAnsi="Myriad Pro" w:cs="TimesNewRomanPS-BoldMT"/>
          <w:b/>
          <w:bCs/>
          <w:color w:val="000000"/>
          <w:sz w:val="28"/>
          <w:szCs w:val="28"/>
        </w:rPr>
        <w:t>Cluster Marketing Grant Application</w:t>
      </w:r>
    </w:p>
    <w:p w14:paraId="562D7E72" w14:textId="77777777" w:rsidR="00164BA7" w:rsidRPr="009E13A6" w:rsidRDefault="00164BA7" w:rsidP="00164BA7">
      <w:pPr>
        <w:autoSpaceDE w:val="0"/>
        <w:autoSpaceDN w:val="0"/>
        <w:adjustRightInd w:val="0"/>
        <w:spacing w:after="0" w:line="240" w:lineRule="auto"/>
        <w:jc w:val="center"/>
        <w:rPr>
          <w:rFonts w:ascii="Myriad Pro" w:hAnsi="Myriad Pro" w:cs="TimesNewRomanPS-BoldMT"/>
          <w:b/>
          <w:bCs/>
          <w:color w:val="000000"/>
          <w:szCs w:val="24"/>
        </w:rPr>
      </w:pPr>
      <w:r w:rsidRPr="009E13A6">
        <w:rPr>
          <w:rFonts w:ascii="Myriad Pro" w:hAnsi="Myriad Pro" w:cs="TimesNewRomanPS-BoldMT"/>
          <w:b/>
          <w:bCs/>
          <w:color w:val="000000"/>
          <w:szCs w:val="24"/>
        </w:rPr>
        <w:t>BUDGET WORKSHEET</w:t>
      </w:r>
    </w:p>
    <w:p w14:paraId="2A58BD32" w14:textId="77777777" w:rsidR="00164BA7" w:rsidRPr="009E13A6" w:rsidRDefault="00164BA7" w:rsidP="00164BA7">
      <w:pPr>
        <w:autoSpaceDE w:val="0"/>
        <w:autoSpaceDN w:val="0"/>
        <w:adjustRightInd w:val="0"/>
        <w:spacing w:after="0" w:line="240" w:lineRule="auto"/>
        <w:jc w:val="center"/>
        <w:rPr>
          <w:rFonts w:ascii="Myriad Pro" w:hAnsi="Myriad Pro" w:cs="TimesNewRomanPS-BoldMT"/>
          <w:b/>
          <w:bCs/>
          <w:color w:val="000000"/>
          <w:szCs w:val="24"/>
        </w:rPr>
      </w:pPr>
    </w:p>
    <w:p w14:paraId="295F0294" w14:textId="77777777" w:rsidR="00164BA7" w:rsidRPr="009E13A6" w:rsidRDefault="00164BA7" w:rsidP="00164BA7">
      <w:pPr>
        <w:autoSpaceDE w:val="0"/>
        <w:autoSpaceDN w:val="0"/>
        <w:adjustRightInd w:val="0"/>
        <w:spacing w:after="0" w:line="240" w:lineRule="auto"/>
        <w:jc w:val="center"/>
        <w:rPr>
          <w:rFonts w:ascii="Myriad Pro" w:hAnsi="Myriad Pro" w:cs="TimesNewRomanPS-BoldMT"/>
          <w:b/>
          <w:bCs/>
          <w:color w:val="000000"/>
          <w:szCs w:val="24"/>
        </w:rPr>
      </w:pPr>
    </w:p>
    <w:p w14:paraId="3CF2B252"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r w:rsidRPr="009E13A6">
        <w:rPr>
          <w:rFonts w:ascii="Myriad Pro" w:hAnsi="Myriad Pro" w:cs="TimesNewRomanPSMT"/>
          <w:color w:val="000000"/>
          <w:szCs w:val="24"/>
        </w:rPr>
        <w:t>Include the proposed line item expenses for the project showing the amount of investment and the amount of requested grant funds to be applied to the specific expenses. Budget should be broken down to include each expense by line item.</w:t>
      </w:r>
    </w:p>
    <w:p w14:paraId="45AFC35D" w14:textId="77777777" w:rsidR="00164BA7" w:rsidRPr="009E13A6" w:rsidRDefault="00164BA7" w:rsidP="00164BA7">
      <w:pPr>
        <w:autoSpaceDE w:val="0"/>
        <w:autoSpaceDN w:val="0"/>
        <w:adjustRightInd w:val="0"/>
        <w:spacing w:after="0" w:line="240" w:lineRule="auto"/>
        <w:rPr>
          <w:rFonts w:ascii="Myriad Pro" w:hAnsi="Myriad Pro" w:cs="TimesNewRomanPSMT"/>
          <w:color w:val="000000"/>
          <w:szCs w:val="24"/>
        </w:rPr>
      </w:pPr>
    </w:p>
    <w:p w14:paraId="02E69CE2"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4541"/>
        <w:gridCol w:w="1705"/>
        <w:gridCol w:w="1563"/>
        <w:gridCol w:w="1541"/>
      </w:tblGrid>
      <w:tr w:rsidR="00164BA7" w:rsidRPr="009E13A6" w14:paraId="520C143E" w14:textId="77777777" w:rsidTr="00453A18">
        <w:trPr>
          <w:trHeight w:val="720"/>
        </w:trPr>
        <w:tc>
          <w:tcPr>
            <w:tcW w:w="4968" w:type="dxa"/>
            <w:vAlign w:val="bottom"/>
          </w:tcPr>
          <w:p w14:paraId="641D3243"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EXPENSE DETAILS</w:t>
            </w:r>
          </w:p>
        </w:tc>
        <w:tc>
          <w:tcPr>
            <w:tcW w:w="1800" w:type="dxa"/>
            <w:vAlign w:val="bottom"/>
          </w:tcPr>
          <w:p w14:paraId="4F1E1BF8"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DIP FUNDS</w:t>
            </w:r>
          </w:p>
        </w:tc>
        <w:tc>
          <w:tcPr>
            <w:tcW w:w="1620" w:type="dxa"/>
            <w:vAlign w:val="bottom"/>
          </w:tcPr>
          <w:p w14:paraId="5123CB97"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PRIVATE FUNDS</w:t>
            </w:r>
          </w:p>
        </w:tc>
        <w:tc>
          <w:tcPr>
            <w:tcW w:w="1620" w:type="dxa"/>
            <w:vAlign w:val="bottom"/>
          </w:tcPr>
          <w:p w14:paraId="6546392B"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 xml:space="preserve">        TOTAL</w:t>
            </w:r>
          </w:p>
        </w:tc>
      </w:tr>
      <w:tr w:rsidR="00164BA7" w:rsidRPr="009E13A6" w14:paraId="1278098D" w14:textId="77777777" w:rsidTr="00453A18">
        <w:trPr>
          <w:trHeight w:val="720"/>
        </w:trPr>
        <w:tc>
          <w:tcPr>
            <w:tcW w:w="4968" w:type="dxa"/>
          </w:tcPr>
          <w:p w14:paraId="34715E66"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7C3F3AA7"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20BA2370"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1FEE4273"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750346DA" w14:textId="77777777" w:rsidTr="00453A18">
        <w:trPr>
          <w:trHeight w:val="720"/>
        </w:trPr>
        <w:tc>
          <w:tcPr>
            <w:tcW w:w="4968" w:type="dxa"/>
          </w:tcPr>
          <w:p w14:paraId="22131C8C"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523AF4C9"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3ACD9943"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7C7D7BCC"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4132AAB7" w14:textId="77777777" w:rsidTr="00453A18">
        <w:trPr>
          <w:trHeight w:val="720"/>
        </w:trPr>
        <w:tc>
          <w:tcPr>
            <w:tcW w:w="4968" w:type="dxa"/>
          </w:tcPr>
          <w:p w14:paraId="19C2223E"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47A8608A"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218C7AEE"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2554CC69"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7A887186" w14:textId="77777777" w:rsidTr="00453A18">
        <w:trPr>
          <w:trHeight w:val="720"/>
        </w:trPr>
        <w:tc>
          <w:tcPr>
            <w:tcW w:w="4968" w:type="dxa"/>
          </w:tcPr>
          <w:p w14:paraId="4FCC0EC3"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625F3856"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7A0131DA"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1AE266A4"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47F0EBD2" w14:textId="77777777" w:rsidTr="00453A18">
        <w:trPr>
          <w:trHeight w:val="720"/>
        </w:trPr>
        <w:tc>
          <w:tcPr>
            <w:tcW w:w="4968" w:type="dxa"/>
          </w:tcPr>
          <w:p w14:paraId="5F781A9D"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1DA1D978"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6520A1AA"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2FE6E521"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6C442DB8" w14:textId="77777777" w:rsidTr="00453A18">
        <w:trPr>
          <w:trHeight w:val="720"/>
        </w:trPr>
        <w:tc>
          <w:tcPr>
            <w:tcW w:w="4968" w:type="dxa"/>
          </w:tcPr>
          <w:p w14:paraId="0093A00C"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3A6FAE26"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6978ADB6"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55AD167A"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1883754F" w14:textId="77777777" w:rsidTr="00453A18">
        <w:trPr>
          <w:trHeight w:val="720"/>
        </w:trPr>
        <w:tc>
          <w:tcPr>
            <w:tcW w:w="4968" w:type="dxa"/>
          </w:tcPr>
          <w:p w14:paraId="0E9ADF29"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666FF059"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6F6478F8"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7C81BED9"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752554D6" w14:textId="77777777" w:rsidTr="00453A18">
        <w:trPr>
          <w:trHeight w:val="720"/>
        </w:trPr>
        <w:tc>
          <w:tcPr>
            <w:tcW w:w="4968" w:type="dxa"/>
          </w:tcPr>
          <w:p w14:paraId="06380F86"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2FB84785"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4B9C89DD"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4F61C73D"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7F99D54B" w14:textId="77777777" w:rsidTr="00453A18">
        <w:trPr>
          <w:trHeight w:val="720"/>
        </w:trPr>
        <w:tc>
          <w:tcPr>
            <w:tcW w:w="4968" w:type="dxa"/>
          </w:tcPr>
          <w:p w14:paraId="3434823D"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5D753899"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750928A2"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7B68D3FF"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293D955D" w14:textId="77777777" w:rsidTr="00453A18">
        <w:trPr>
          <w:trHeight w:val="720"/>
        </w:trPr>
        <w:tc>
          <w:tcPr>
            <w:tcW w:w="4968" w:type="dxa"/>
          </w:tcPr>
          <w:p w14:paraId="4B98A198"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397C2E18"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6C011B71"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0186BE42"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2A20FB92" w14:textId="77777777" w:rsidTr="00453A18">
        <w:trPr>
          <w:trHeight w:val="720"/>
        </w:trPr>
        <w:tc>
          <w:tcPr>
            <w:tcW w:w="4968" w:type="dxa"/>
          </w:tcPr>
          <w:p w14:paraId="3A97CAC8"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800" w:type="dxa"/>
          </w:tcPr>
          <w:p w14:paraId="6C4B3042"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1B875528"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31DA98B4"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r w:rsidR="00164BA7" w:rsidRPr="009E13A6" w14:paraId="23D00F2F" w14:textId="77777777" w:rsidTr="00453A18">
        <w:trPr>
          <w:trHeight w:val="720"/>
        </w:trPr>
        <w:tc>
          <w:tcPr>
            <w:tcW w:w="4968" w:type="dxa"/>
            <w:vAlign w:val="bottom"/>
          </w:tcPr>
          <w:p w14:paraId="4E5FE322"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PROJECT TOTAL</w:t>
            </w:r>
          </w:p>
        </w:tc>
        <w:tc>
          <w:tcPr>
            <w:tcW w:w="1800" w:type="dxa"/>
          </w:tcPr>
          <w:p w14:paraId="4F997A0C"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4DEC1160"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c>
          <w:tcPr>
            <w:tcW w:w="1620" w:type="dxa"/>
          </w:tcPr>
          <w:p w14:paraId="746362BE"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tc>
      </w:tr>
    </w:tbl>
    <w:p w14:paraId="7FE330CC"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p w14:paraId="49D40130" w14:textId="77777777" w:rsidR="00164BA7" w:rsidRPr="009E13A6" w:rsidRDefault="00164BA7" w:rsidP="00164BA7">
      <w:pPr>
        <w:autoSpaceDE w:val="0"/>
        <w:autoSpaceDN w:val="0"/>
        <w:adjustRightInd w:val="0"/>
        <w:spacing w:after="0" w:line="240" w:lineRule="auto"/>
        <w:jc w:val="center"/>
        <w:rPr>
          <w:rFonts w:ascii="Myriad Pro" w:hAnsi="Myriad Pro" w:cs="TimesNewRomanPS-BoldMT"/>
          <w:b/>
          <w:bCs/>
          <w:color w:val="000000"/>
          <w:sz w:val="28"/>
          <w:szCs w:val="28"/>
        </w:rPr>
      </w:pPr>
      <w:r w:rsidRPr="009E13A6">
        <w:rPr>
          <w:rFonts w:ascii="Myriad Pro" w:hAnsi="Myriad Pro" w:cs="TimesNewRomanPSMT"/>
          <w:color w:val="000000"/>
          <w:szCs w:val="24"/>
        </w:rPr>
        <w:br w:type="page"/>
      </w:r>
      <w:r w:rsidRPr="009E13A6">
        <w:rPr>
          <w:rFonts w:ascii="Myriad Pro" w:hAnsi="Myriad Pro" w:cs="TimesNewRomanPS-BoldMT"/>
          <w:b/>
          <w:bCs/>
          <w:color w:val="000000"/>
          <w:sz w:val="28"/>
          <w:szCs w:val="28"/>
        </w:rPr>
        <w:lastRenderedPageBreak/>
        <w:t xml:space="preserve">Cluster Marketing Grant Application </w:t>
      </w:r>
    </w:p>
    <w:p w14:paraId="653E6AAC"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p w14:paraId="268F3954"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APPLICATION CHECK LIST</w:t>
      </w:r>
    </w:p>
    <w:p w14:paraId="5F97141F" w14:textId="77777777" w:rsidR="00164BA7" w:rsidRPr="009E13A6" w:rsidRDefault="00164BA7" w:rsidP="00164BA7">
      <w:pPr>
        <w:autoSpaceDE w:val="0"/>
        <w:autoSpaceDN w:val="0"/>
        <w:adjustRightInd w:val="0"/>
        <w:spacing w:before="120" w:after="0" w:line="240" w:lineRule="auto"/>
        <w:rPr>
          <w:rFonts w:ascii="Myriad Pro" w:hAnsi="Myriad Pro" w:cs="TimesNewRomanPSMT"/>
          <w:color w:val="000000"/>
          <w:szCs w:val="24"/>
        </w:rPr>
      </w:pPr>
      <w:r w:rsidRPr="009E13A6">
        <w:rPr>
          <w:rFonts w:ascii="Myriad Pro" w:hAnsi="Myriad Pro" w:cs="TimesNewRomanPS-BoldMT"/>
          <w:b/>
          <w:bCs/>
          <w:color w:val="000000"/>
          <w:szCs w:val="24"/>
        </w:rPr>
        <w:t xml:space="preserve">______ </w:t>
      </w:r>
      <w:r w:rsidRPr="009E13A6">
        <w:rPr>
          <w:rFonts w:ascii="Myriad Pro" w:hAnsi="Myriad Pro" w:cs="TimesNewRomanPSMT"/>
          <w:color w:val="000000"/>
          <w:szCs w:val="24"/>
        </w:rPr>
        <w:t>Application Form (with authorized signatures from all participating businesses)</w:t>
      </w:r>
    </w:p>
    <w:p w14:paraId="41EBC37A" w14:textId="77777777" w:rsidR="00164BA7" w:rsidRPr="009E13A6" w:rsidRDefault="00164BA7" w:rsidP="00164BA7">
      <w:pPr>
        <w:autoSpaceDE w:val="0"/>
        <w:autoSpaceDN w:val="0"/>
        <w:adjustRightInd w:val="0"/>
        <w:spacing w:before="120" w:after="0" w:line="240" w:lineRule="auto"/>
        <w:rPr>
          <w:rFonts w:ascii="Myriad Pro" w:hAnsi="Myriad Pro" w:cs="TimesNewRomanPSMT"/>
          <w:color w:val="000000"/>
          <w:szCs w:val="24"/>
        </w:rPr>
      </w:pPr>
      <w:r w:rsidRPr="009E13A6">
        <w:rPr>
          <w:rFonts w:ascii="Myriad Pro" w:hAnsi="Myriad Pro" w:cs="TimesNewRomanPSMT"/>
          <w:color w:val="000000"/>
          <w:szCs w:val="24"/>
        </w:rPr>
        <w:t>______ Project Description (Maximum one page)</w:t>
      </w:r>
    </w:p>
    <w:p w14:paraId="0CB6ED79" w14:textId="77777777" w:rsidR="00164BA7" w:rsidRPr="009E13A6" w:rsidRDefault="00164BA7" w:rsidP="00164BA7">
      <w:pPr>
        <w:autoSpaceDE w:val="0"/>
        <w:autoSpaceDN w:val="0"/>
        <w:adjustRightInd w:val="0"/>
        <w:spacing w:before="120" w:after="0" w:line="240" w:lineRule="auto"/>
        <w:rPr>
          <w:rFonts w:ascii="Myriad Pro" w:hAnsi="Myriad Pro" w:cs="TimesNewRomanPSMT"/>
          <w:color w:val="000000"/>
          <w:szCs w:val="24"/>
        </w:rPr>
      </w:pPr>
      <w:r w:rsidRPr="009E13A6">
        <w:rPr>
          <w:rFonts w:ascii="Myriad Pro" w:hAnsi="Myriad Pro" w:cs="TimesNewRomanPSMT"/>
          <w:color w:val="000000"/>
          <w:szCs w:val="24"/>
        </w:rPr>
        <w:t>______ Project Timeline</w:t>
      </w:r>
    </w:p>
    <w:p w14:paraId="60C0FFBD" w14:textId="77777777" w:rsidR="00164BA7" w:rsidRPr="009E13A6" w:rsidRDefault="00164BA7" w:rsidP="00164BA7">
      <w:pPr>
        <w:autoSpaceDE w:val="0"/>
        <w:autoSpaceDN w:val="0"/>
        <w:adjustRightInd w:val="0"/>
        <w:spacing w:before="120" w:after="0" w:line="240" w:lineRule="auto"/>
        <w:rPr>
          <w:rFonts w:ascii="Myriad Pro" w:hAnsi="Myriad Pro" w:cs="TimesNewRomanPSMT"/>
          <w:color w:val="000000"/>
          <w:szCs w:val="24"/>
        </w:rPr>
      </w:pPr>
      <w:r w:rsidRPr="009E13A6">
        <w:rPr>
          <w:rFonts w:ascii="Myriad Pro" w:hAnsi="Myriad Pro" w:cs="TimesNewRomanPSMT"/>
          <w:color w:val="000000"/>
          <w:szCs w:val="24"/>
        </w:rPr>
        <w:t>______ Budget Worksheet</w:t>
      </w:r>
    </w:p>
    <w:p w14:paraId="671FEC1F"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p w14:paraId="4EB241C5"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p>
    <w:p w14:paraId="2791FA9C" w14:textId="77777777" w:rsidR="00164BA7" w:rsidRPr="009E13A6" w:rsidRDefault="00164BA7" w:rsidP="00164BA7">
      <w:pPr>
        <w:autoSpaceDE w:val="0"/>
        <w:autoSpaceDN w:val="0"/>
        <w:adjustRightInd w:val="0"/>
        <w:spacing w:after="0" w:line="240" w:lineRule="auto"/>
        <w:rPr>
          <w:rFonts w:ascii="Myriad Pro" w:hAnsi="Myriad Pro" w:cs="TimesNewRomanPS-BoldMT"/>
          <w:b/>
          <w:bCs/>
          <w:color w:val="000000"/>
          <w:szCs w:val="24"/>
        </w:rPr>
      </w:pPr>
      <w:r w:rsidRPr="009E13A6">
        <w:rPr>
          <w:rFonts w:ascii="Myriad Pro" w:hAnsi="Myriad Pro" w:cs="TimesNewRomanPS-BoldMT"/>
          <w:b/>
          <w:bCs/>
          <w:color w:val="000000"/>
          <w:szCs w:val="24"/>
        </w:rPr>
        <w:t>SUPPLIMENTARY REQUIREMENTS</w:t>
      </w:r>
    </w:p>
    <w:p w14:paraId="2647F68F" w14:textId="77777777" w:rsidR="00164BA7" w:rsidRPr="009E13A6" w:rsidRDefault="00164BA7" w:rsidP="00164BA7">
      <w:pPr>
        <w:autoSpaceDE w:val="0"/>
        <w:autoSpaceDN w:val="0"/>
        <w:adjustRightInd w:val="0"/>
        <w:spacing w:before="120" w:after="0" w:line="240" w:lineRule="auto"/>
        <w:rPr>
          <w:rFonts w:ascii="Myriad Pro" w:hAnsi="Myriad Pro" w:cs="TimesNewRomanPSMT"/>
          <w:color w:val="000000"/>
          <w:szCs w:val="24"/>
        </w:rPr>
      </w:pPr>
      <w:r w:rsidRPr="009E13A6">
        <w:rPr>
          <w:rFonts w:ascii="Myriad Pro" w:hAnsi="Myriad Pro" w:cs="TimesNewRomanPS-BoldMT"/>
          <w:b/>
          <w:bCs/>
          <w:color w:val="000000"/>
          <w:szCs w:val="24"/>
        </w:rPr>
        <w:t xml:space="preserve">______ </w:t>
      </w:r>
      <w:r w:rsidRPr="009E13A6">
        <w:rPr>
          <w:rFonts w:ascii="Myriad Pro" w:hAnsi="Myriad Pro" w:cs="TimesNewRomanPS-BoldMT"/>
          <w:bCs/>
          <w:color w:val="000000"/>
          <w:szCs w:val="24"/>
          <w:highlight w:val="yellow"/>
        </w:rPr>
        <w:t xml:space="preserve">SDI </w:t>
      </w:r>
      <w:r w:rsidRPr="009E13A6">
        <w:rPr>
          <w:rFonts w:ascii="Myriad Pro" w:hAnsi="Myriad Pro" w:cs="TimesNewRomanPSMT"/>
          <w:color w:val="000000"/>
          <w:szCs w:val="24"/>
          <w:highlight w:val="yellow"/>
        </w:rPr>
        <w:t>has verified that Business Improvement District Service Fees are paid for all participating businesses (must be current at the time of application, award and payment).</w:t>
      </w:r>
    </w:p>
    <w:p w14:paraId="31CA9528" w14:textId="77777777" w:rsidR="00164BA7" w:rsidRPr="009E13A6" w:rsidRDefault="00164BA7" w:rsidP="00164BA7">
      <w:pPr>
        <w:autoSpaceDE w:val="0"/>
        <w:autoSpaceDN w:val="0"/>
        <w:adjustRightInd w:val="0"/>
        <w:spacing w:after="0" w:line="240" w:lineRule="auto"/>
        <w:jc w:val="center"/>
        <w:rPr>
          <w:rFonts w:ascii="Myriad Pro" w:hAnsi="Myriad Pro" w:cs="TimesNewRomanPSMT"/>
          <w:i/>
          <w:color w:val="000000"/>
        </w:rPr>
      </w:pPr>
    </w:p>
    <w:p w14:paraId="43C8E4C4" w14:textId="77777777" w:rsidR="00164BA7" w:rsidRPr="009E13A6" w:rsidRDefault="00164BA7" w:rsidP="00164BA7">
      <w:pPr>
        <w:autoSpaceDE w:val="0"/>
        <w:autoSpaceDN w:val="0"/>
        <w:adjustRightInd w:val="0"/>
        <w:spacing w:after="0" w:line="240" w:lineRule="auto"/>
        <w:rPr>
          <w:rFonts w:ascii="Myriad Pro" w:hAnsi="Myriad Pro"/>
        </w:rPr>
      </w:pPr>
    </w:p>
    <w:sectPr w:rsidR="00164BA7" w:rsidRPr="009E13A6" w:rsidSect="00B6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EEB"/>
    <w:multiLevelType w:val="hybridMultilevel"/>
    <w:tmpl w:val="849CCF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3D48CC"/>
    <w:multiLevelType w:val="hybridMultilevel"/>
    <w:tmpl w:val="ED5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F4686"/>
    <w:multiLevelType w:val="hybridMultilevel"/>
    <w:tmpl w:val="DF766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90557"/>
    <w:multiLevelType w:val="hybridMultilevel"/>
    <w:tmpl w:val="F8A2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A6B06"/>
    <w:multiLevelType w:val="hybridMultilevel"/>
    <w:tmpl w:val="2D3CC5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A7"/>
    <w:rsid w:val="00042D06"/>
    <w:rsid w:val="00092940"/>
    <w:rsid w:val="00127627"/>
    <w:rsid w:val="001526D4"/>
    <w:rsid w:val="00157A90"/>
    <w:rsid w:val="00164BA7"/>
    <w:rsid w:val="002C372A"/>
    <w:rsid w:val="003640E6"/>
    <w:rsid w:val="00401906"/>
    <w:rsid w:val="00476E2A"/>
    <w:rsid w:val="004A2B35"/>
    <w:rsid w:val="00523C11"/>
    <w:rsid w:val="006F2A6B"/>
    <w:rsid w:val="009E13A6"/>
    <w:rsid w:val="00A95528"/>
    <w:rsid w:val="00B21F1E"/>
    <w:rsid w:val="00B60C58"/>
    <w:rsid w:val="00BE2A1B"/>
    <w:rsid w:val="00C4201B"/>
    <w:rsid w:val="00C81D59"/>
    <w:rsid w:val="00F02257"/>
    <w:rsid w:val="00F33533"/>
    <w:rsid w:val="00F63E02"/>
    <w:rsid w:val="00F9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2BF1683"/>
  <w15:docId w15:val="{F32E6054-1922-499B-9EBB-FB8A55AC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B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64BA7"/>
    <w:rPr>
      <w:color w:val="0000FF"/>
      <w:u w:val="single"/>
    </w:rPr>
  </w:style>
  <w:style w:type="paragraph" w:styleId="ListParagraph">
    <w:name w:val="List Paragraph"/>
    <w:basedOn w:val="Normal"/>
    <w:uiPriority w:val="34"/>
    <w:qFormat/>
    <w:rsid w:val="00164BA7"/>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7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inadowntow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Melanie Sanders</cp:lastModifiedBy>
  <cp:revision>3</cp:revision>
  <cp:lastPrinted>2017-01-26T17:35:00Z</cp:lastPrinted>
  <dcterms:created xsi:type="dcterms:W3CDTF">2019-01-07T17:13:00Z</dcterms:created>
  <dcterms:modified xsi:type="dcterms:W3CDTF">2019-01-07T17:15:00Z</dcterms:modified>
</cp:coreProperties>
</file>